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0" w:rsidRPr="001A17B1" w:rsidRDefault="0079684B" w:rsidP="001A17B1">
      <w:pPr>
        <w:jc w:val="center"/>
        <w:rPr>
          <w:b/>
          <w:bCs/>
          <w:sz w:val="36"/>
          <w:szCs w:val="36"/>
          <w:lang w:val="sl-SI"/>
        </w:rPr>
      </w:pPr>
      <w:r w:rsidRPr="001A17B1">
        <w:rPr>
          <w:b/>
          <w:bCs/>
          <w:sz w:val="36"/>
          <w:szCs w:val="36"/>
          <w:lang w:val="sl-SI"/>
        </w:rPr>
        <w:t>Državno prvenstvo v sabljanju Izola</w:t>
      </w:r>
      <w:r w:rsidR="006B60BB" w:rsidRPr="001A17B1">
        <w:rPr>
          <w:b/>
          <w:bCs/>
          <w:sz w:val="36"/>
          <w:szCs w:val="36"/>
          <w:lang w:val="sl-SI"/>
        </w:rPr>
        <w:t xml:space="preserve"> </w:t>
      </w:r>
      <w:r w:rsidRPr="001A17B1">
        <w:rPr>
          <w:b/>
          <w:bCs/>
          <w:sz w:val="36"/>
          <w:szCs w:val="36"/>
          <w:lang w:val="sl-SI"/>
        </w:rPr>
        <w:t>2011</w:t>
      </w:r>
    </w:p>
    <w:p w:rsidR="005621F0" w:rsidRPr="001D03B5" w:rsidRDefault="005621F0">
      <w:pPr>
        <w:jc w:val="center"/>
        <w:rPr>
          <w:b/>
          <w:bCs/>
          <w:lang w:val="sl-SI"/>
        </w:rPr>
      </w:pPr>
    </w:p>
    <w:p w:rsidR="005621F0" w:rsidRPr="001D03B5" w:rsidRDefault="00C53B14" w:rsidP="00A04127">
      <w:pPr>
        <w:shd w:val="clear" w:color="auto" w:fill="DAEEF3" w:themeFill="accent5" w:themeFillTint="33"/>
        <w:jc w:val="center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Izola, 14. - 15. maj</w:t>
      </w:r>
      <w:r w:rsidR="00DC1A43" w:rsidRPr="001D03B5">
        <w:rPr>
          <w:b/>
          <w:bCs/>
          <w:sz w:val="24"/>
          <w:szCs w:val="24"/>
          <w:lang w:val="sl-SI"/>
        </w:rPr>
        <w:t xml:space="preserve"> 2011</w:t>
      </w:r>
    </w:p>
    <w:p w:rsidR="00DC1A43" w:rsidRPr="001D03B5" w:rsidRDefault="00DC1A43">
      <w:pPr>
        <w:jc w:val="center"/>
        <w:rPr>
          <w:sz w:val="28"/>
          <w:szCs w:val="28"/>
          <w:lang w:val="sl-SI"/>
        </w:rPr>
      </w:pPr>
    </w:p>
    <w:p w:rsidR="00E53AB8" w:rsidRPr="001D03B5" w:rsidRDefault="00171121" w:rsidP="0079684B">
      <w:pPr>
        <w:jc w:val="both"/>
        <w:rPr>
          <w:i/>
          <w:lang w:val="sl-SI"/>
        </w:rPr>
      </w:pPr>
      <w:r w:rsidRPr="001D03B5">
        <w:rPr>
          <w:b/>
          <w:bCs/>
          <w:lang w:val="sl-SI"/>
        </w:rPr>
        <w:t>Lokacija</w:t>
      </w:r>
      <w:r w:rsidR="006B60BB" w:rsidRPr="001D03B5">
        <w:rPr>
          <w:lang w:val="sl-SI"/>
        </w:rPr>
        <w:tab/>
      </w:r>
      <w:r w:rsidR="0079684B">
        <w:rPr>
          <w:lang w:val="sl-SI"/>
        </w:rPr>
        <w:tab/>
      </w:r>
      <w:r w:rsidR="0079684B">
        <w:rPr>
          <w:lang w:val="sl-SI"/>
        </w:rPr>
        <w:tab/>
        <w:t>Dvorana Livade, Livade 7, 6310 Izola</w:t>
      </w:r>
    </w:p>
    <w:p w:rsidR="005621F0" w:rsidRPr="001D03B5" w:rsidRDefault="00E53AB8" w:rsidP="000373AA">
      <w:pPr>
        <w:jc w:val="both"/>
        <w:rPr>
          <w:i/>
          <w:lang w:val="sl-SI"/>
        </w:rPr>
      </w:pPr>
      <w:r w:rsidRPr="001D03B5">
        <w:rPr>
          <w:i/>
          <w:lang w:val="sl-SI"/>
        </w:rPr>
        <w:tab/>
      </w:r>
      <w:r w:rsidRPr="001D03B5">
        <w:rPr>
          <w:i/>
          <w:lang w:val="sl-SI"/>
        </w:rPr>
        <w:tab/>
      </w:r>
      <w:r w:rsidRPr="001D03B5">
        <w:rPr>
          <w:i/>
          <w:lang w:val="sl-SI"/>
        </w:rPr>
        <w:tab/>
      </w:r>
      <w:r w:rsidRPr="001D03B5">
        <w:rPr>
          <w:i/>
          <w:lang w:val="sl-SI"/>
        </w:rPr>
        <w:tab/>
      </w:r>
    </w:p>
    <w:p w:rsidR="00A633D6" w:rsidRDefault="006B60BB" w:rsidP="0079684B">
      <w:pPr>
        <w:overflowPunct/>
        <w:jc w:val="both"/>
        <w:textAlignment w:val="auto"/>
        <w:rPr>
          <w:rFonts w:ascii="ArialMT" w:hAnsi="ArialMT" w:cs="ArialMT"/>
          <w:lang w:val="sl-SI" w:eastAsia="sl-SI"/>
        </w:rPr>
      </w:pPr>
      <w:r w:rsidRPr="001D03B5">
        <w:rPr>
          <w:rFonts w:ascii="Arial-BoldMT" w:hAnsi="Arial-BoldMT" w:cs="Arial-BoldMT"/>
          <w:b/>
          <w:bCs/>
          <w:lang w:val="sl-SI" w:eastAsia="sl-SI"/>
        </w:rPr>
        <w:t>Prijave</w:t>
      </w:r>
      <w:r w:rsidR="0079684B">
        <w:rPr>
          <w:rFonts w:ascii="Arial-BoldMT" w:hAnsi="Arial-BoldMT" w:cs="Arial-BoldMT"/>
          <w:b/>
          <w:bCs/>
          <w:lang w:val="sl-SI" w:eastAsia="sl-SI"/>
        </w:rPr>
        <w:tab/>
      </w:r>
      <w:r w:rsidRPr="001D03B5">
        <w:rPr>
          <w:b/>
          <w:bCs/>
          <w:i/>
          <w:iCs/>
          <w:lang w:val="sl-SI" w:eastAsia="sl-SI"/>
        </w:rPr>
        <w:tab/>
      </w:r>
      <w:r w:rsidRPr="001D03B5">
        <w:rPr>
          <w:b/>
          <w:bCs/>
          <w:i/>
          <w:iCs/>
          <w:lang w:val="sl-SI" w:eastAsia="sl-SI"/>
        </w:rPr>
        <w:tab/>
      </w:r>
      <w:r w:rsidR="00D15876">
        <w:rPr>
          <w:bCs/>
          <w:iCs/>
          <w:lang w:val="sl-SI" w:eastAsia="sl-SI"/>
        </w:rPr>
        <w:t>t</w:t>
      </w:r>
      <w:r w:rsidR="004C0963" w:rsidRPr="004C0963">
        <w:rPr>
          <w:bCs/>
          <w:iCs/>
          <w:lang w:val="sl-SI" w:eastAsia="sl-SI"/>
        </w:rPr>
        <w:t>ekmovalcev in sodnikov n</w:t>
      </w:r>
      <w:r w:rsidR="0079684B" w:rsidRPr="004C0963">
        <w:rPr>
          <w:rFonts w:ascii="ArialMT" w:hAnsi="ArialMT" w:cs="ArialMT"/>
          <w:lang w:val="sl-SI" w:eastAsia="sl-SI"/>
        </w:rPr>
        <w:t>ajkasneje</w:t>
      </w:r>
      <w:r w:rsidR="0079684B">
        <w:rPr>
          <w:rFonts w:ascii="ArialMT" w:hAnsi="ArialMT" w:cs="ArialMT"/>
          <w:lang w:val="sl-SI" w:eastAsia="sl-SI"/>
        </w:rPr>
        <w:t xml:space="preserve"> do 11.5.2011 </w:t>
      </w:r>
      <w:r w:rsidR="00A633D6">
        <w:rPr>
          <w:rFonts w:ascii="ArialMT" w:hAnsi="ArialMT" w:cs="ArialMT"/>
          <w:lang w:val="sl-SI" w:eastAsia="sl-SI"/>
        </w:rPr>
        <w:t>na e-naslov</w:t>
      </w:r>
    </w:p>
    <w:p w:rsidR="006B60BB" w:rsidRPr="004C0963" w:rsidRDefault="00C53B14" w:rsidP="004C0963">
      <w:pPr>
        <w:shd w:val="clear" w:color="auto" w:fill="FFFFFF" w:themeFill="background1"/>
        <w:overflowPunct/>
        <w:ind w:left="2160" w:firstLine="720"/>
        <w:jc w:val="both"/>
        <w:textAlignment w:val="auto"/>
        <w:rPr>
          <w:rFonts w:ascii="ArialMT" w:hAnsi="ArialMT" w:cs="ArialMT"/>
          <w:color w:val="31849B" w:themeColor="accent5" w:themeShade="BF"/>
          <w:lang w:val="sl-SI" w:eastAsia="sl-SI"/>
        </w:rPr>
      </w:pPr>
      <w:r w:rsidRPr="004C0963">
        <w:rPr>
          <w:rFonts w:ascii="ArialMT" w:hAnsi="ArialMT" w:cs="ArialMT"/>
          <w:color w:val="31849B" w:themeColor="accent5" w:themeShade="BF"/>
          <w:lang w:val="sl-SI" w:eastAsia="sl-SI"/>
        </w:rPr>
        <w:t>sabljaska</w:t>
      </w:r>
      <w:r w:rsidR="00A633D6" w:rsidRPr="004C0963">
        <w:rPr>
          <w:rFonts w:ascii="ArialMT" w:hAnsi="ArialMT" w:cs="ArialMT"/>
          <w:color w:val="31849B" w:themeColor="accent5" w:themeShade="BF"/>
          <w:lang w:val="sl-SI" w:eastAsia="sl-SI"/>
        </w:rPr>
        <w:t>_zveza_slovenije@t-2.net</w:t>
      </w:r>
    </w:p>
    <w:p w:rsidR="006B60BB" w:rsidRPr="00A633D6" w:rsidRDefault="00C53B14" w:rsidP="000373AA">
      <w:pPr>
        <w:overflowPunct/>
        <w:jc w:val="both"/>
        <w:textAlignment w:val="auto"/>
        <w:rPr>
          <w:rFonts w:ascii="ArialMT" w:hAnsi="ArialMT" w:cs="ArialMT"/>
          <w:lang w:val="sl-SI" w:eastAsia="sl-SI"/>
        </w:rPr>
      </w:pPr>
      <w:r>
        <w:rPr>
          <w:rFonts w:ascii="ArialMT" w:hAnsi="ArialMT" w:cs="ArialMT"/>
          <w:lang w:val="sl-SI" w:eastAsia="sl-SI"/>
        </w:rPr>
        <w:tab/>
      </w:r>
      <w:r>
        <w:rPr>
          <w:rFonts w:ascii="ArialMT" w:hAnsi="ArialMT" w:cs="ArialMT"/>
          <w:lang w:val="sl-SI" w:eastAsia="sl-SI"/>
        </w:rPr>
        <w:tab/>
      </w:r>
      <w:r>
        <w:rPr>
          <w:rFonts w:ascii="ArialMT" w:hAnsi="ArialMT" w:cs="ArialMT"/>
          <w:lang w:val="sl-SI" w:eastAsia="sl-SI"/>
        </w:rPr>
        <w:tab/>
      </w:r>
      <w:r>
        <w:rPr>
          <w:rFonts w:ascii="ArialMT" w:hAnsi="ArialMT" w:cs="ArialMT"/>
          <w:lang w:val="sl-SI" w:eastAsia="sl-SI"/>
        </w:rPr>
        <w:tab/>
      </w:r>
    </w:p>
    <w:p w:rsidR="00A633D6" w:rsidRPr="001D03B5" w:rsidRDefault="00A633D6" w:rsidP="00A633D6">
      <w:pPr>
        <w:overflowPunct/>
        <w:jc w:val="both"/>
        <w:textAlignment w:val="auto"/>
        <w:rPr>
          <w:rFonts w:ascii="Arial-BoldMT" w:hAnsi="Arial-BoldMT" w:cs="Arial-BoldMT"/>
          <w:b/>
          <w:bCs/>
          <w:lang w:val="sl-SI" w:eastAsia="sl-SI"/>
        </w:rPr>
      </w:pPr>
      <w:r>
        <w:rPr>
          <w:rFonts w:ascii="Arial-BoldMT" w:hAnsi="Arial-BoldMT" w:cs="Arial-BoldMT"/>
          <w:b/>
          <w:bCs/>
          <w:lang w:val="sl-SI" w:eastAsia="sl-SI"/>
        </w:rPr>
        <w:t>Prijavnina</w:t>
      </w:r>
      <w:r w:rsidRPr="001D03B5">
        <w:rPr>
          <w:rFonts w:ascii="Arial-BoldMT" w:hAnsi="Arial-BoldMT" w:cs="Arial-BoldMT"/>
          <w:b/>
          <w:bCs/>
          <w:lang w:val="sl-SI" w:eastAsia="sl-SI"/>
        </w:rPr>
        <w:tab/>
      </w:r>
      <w:r w:rsidRPr="001D03B5">
        <w:rPr>
          <w:rFonts w:ascii="Arial-BoldMT" w:hAnsi="Arial-BoldMT" w:cs="Arial-BoldMT"/>
          <w:b/>
          <w:bCs/>
          <w:lang w:val="sl-SI" w:eastAsia="sl-SI"/>
        </w:rPr>
        <w:tab/>
      </w:r>
      <w:r w:rsidRPr="001D03B5">
        <w:rPr>
          <w:rFonts w:ascii="Arial-BoldMT" w:hAnsi="Arial-BoldMT" w:cs="Arial-BoldMT"/>
          <w:b/>
          <w:bCs/>
          <w:lang w:val="sl-SI" w:eastAsia="sl-SI"/>
        </w:rPr>
        <w:tab/>
      </w:r>
      <w:r>
        <w:rPr>
          <w:rFonts w:ascii="ArialMT" w:hAnsi="ArialMT" w:cs="ArialMT"/>
          <w:lang w:val="sl-SI" w:eastAsia="sl-SI"/>
        </w:rPr>
        <w:t xml:space="preserve">10 </w:t>
      </w:r>
      <w:r w:rsidRPr="001D03B5">
        <w:rPr>
          <w:rFonts w:ascii="ArialMT" w:hAnsi="ArialMT" w:cs="ArialMT"/>
          <w:lang w:val="sl-SI" w:eastAsia="sl-SI"/>
        </w:rPr>
        <w:t>- EUR za en nastop, 15</w:t>
      </w:r>
      <w:r>
        <w:rPr>
          <w:rFonts w:ascii="ArialMT" w:hAnsi="ArialMT" w:cs="ArialMT"/>
          <w:lang w:val="sl-SI" w:eastAsia="sl-SI"/>
        </w:rPr>
        <w:t xml:space="preserve"> </w:t>
      </w:r>
      <w:r w:rsidRPr="001D03B5">
        <w:rPr>
          <w:rFonts w:ascii="ArialMT" w:hAnsi="ArialMT" w:cs="ArialMT"/>
          <w:lang w:val="sl-SI" w:eastAsia="sl-SI"/>
        </w:rPr>
        <w:t>- EUR za dva in ve</w:t>
      </w:r>
      <w:r w:rsidRPr="001D03B5">
        <w:rPr>
          <w:rFonts w:ascii="ArialMT CE" w:hAnsi="ArialMT CE" w:cs="ArialMT CE"/>
          <w:lang w:val="sl-SI" w:eastAsia="sl-SI"/>
        </w:rPr>
        <w:t>č</w:t>
      </w:r>
      <w:r w:rsidRPr="001D03B5">
        <w:rPr>
          <w:rFonts w:ascii="ArialMT" w:hAnsi="ArialMT" w:cs="ArialMT"/>
          <w:lang w:val="sl-SI" w:eastAsia="sl-SI"/>
        </w:rPr>
        <w:t xml:space="preserve"> nastopov</w:t>
      </w:r>
    </w:p>
    <w:p w:rsidR="00A633D6" w:rsidRDefault="00A633D6" w:rsidP="00A633D6">
      <w:pPr>
        <w:overflowPunct/>
        <w:ind w:left="2880" w:hanging="2880"/>
        <w:jc w:val="both"/>
        <w:textAlignment w:val="auto"/>
        <w:rPr>
          <w:rFonts w:ascii="Arial-BoldMT" w:hAnsi="Arial-BoldMT" w:cs="Arial-BoldMT"/>
          <w:b/>
          <w:bCs/>
          <w:lang w:val="sl-SI" w:eastAsia="sl-SI"/>
        </w:rPr>
      </w:pPr>
    </w:p>
    <w:p w:rsidR="0037008C" w:rsidRDefault="00F22CB0" w:rsidP="0037008C">
      <w:pPr>
        <w:overflowPunct/>
        <w:ind w:left="2880" w:hanging="2880"/>
        <w:jc w:val="both"/>
        <w:textAlignment w:val="auto"/>
        <w:rPr>
          <w:rFonts w:ascii="Arial-BoldMT" w:hAnsi="Arial-BoldMT" w:cs="Arial-BoldMT"/>
          <w:bCs/>
          <w:lang w:val="sl-SI" w:eastAsia="sl-SI"/>
        </w:rPr>
      </w:pPr>
      <w:r w:rsidRPr="001D03B5">
        <w:rPr>
          <w:rFonts w:ascii="Arial-BoldMT" w:hAnsi="Arial-BoldMT" w:cs="Arial-BoldMT"/>
          <w:b/>
          <w:bCs/>
          <w:lang w:val="sl-SI" w:eastAsia="sl-SI"/>
        </w:rPr>
        <w:t>Kategorij</w:t>
      </w:r>
      <w:r w:rsidR="00A633D6">
        <w:rPr>
          <w:rFonts w:ascii="Arial-BoldMT" w:hAnsi="Arial-BoldMT" w:cs="Arial-BoldMT"/>
          <w:b/>
          <w:bCs/>
          <w:lang w:val="sl-SI" w:eastAsia="sl-SI"/>
        </w:rPr>
        <w:t xml:space="preserve">e </w:t>
      </w:r>
      <w:r w:rsidR="00A633D6">
        <w:rPr>
          <w:rFonts w:ascii="Arial-BoldMT" w:hAnsi="Arial-BoldMT" w:cs="Arial-BoldMT"/>
          <w:b/>
          <w:bCs/>
          <w:lang w:val="sl-SI" w:eastAsia="sl-SI"/>
        </w:rPr>
        <w:tab/>
      </w:r>
      <w:r w:rsidRPr="001D03B5">
        <w:rPr>
          <w:rFonts w:ascii="Arial-BoldMT" w:hAnsi="Arial-BoldMT" w:cs="Arial-BoldMT"/>
          <w:bCs/>
          <w:lang w:val="sl-SI" w:eastAsia="sl-SI"/>
        </w:rPr>
        <w:t>Tekmovanje se bo izvajalo v meču</w:t>
      </w:r>
      <w:r w:rsidR="00A633D6">
        <w:rPr>
          <w:rFonts w:ascii="Arial-BoldMT" w:hAnsi="Arial-BoldMT" w:cs="Arial-BoldMT"/>
          <w:bCs/>
          <w:lang w:val="sl-SI" w:eastAsia="sl-SI"/>
        </w:rPr>
        <w:t>, floretu in sablji</w:t>
      </w:r>
      <w:r w:rsidR="008C0F7D">
        <w:rPr>
          <w:rFonts w:ascii="Arial-BoldMT" w:hAnsi="Arial-BoldMT" w:cs="Arial-BoldMT"/>
          <w:bCs/>
          <w:lang w:val="sl-SI" w:eastAsia="sl-SI"/>
        </w:rPr>
        <w:t>:</w:t>
      </w:r>
    </w:p>
    <w:p w:rsidR="0037008C" w:rsidRDefault="00F22CB0" w:rsidP="000373AA">
      <w:pPr>
        <w:overflowPunct/>
        <w:jc w:val="both"/>
        <w:textAlignment w:val="auto"/>
        <w:rPr>
          <w:rFonts w:ascii="Arial-BoldMT" w:hAnsi="Arial-BoldMT" w:cs="Arial-BoldMT"/>
          <w:bCs/>
          <w:lang w:val="sl-SI" w:eastAsia="sl-SI"/>
        </w:rPr>
      </w:pPr>
      <w:r w:rsidRPr="001D03B5">
        <w:rPr>
          <w:rFonts w:ascii="Arial-BoldMT" w:hAnsi="Arial-BoldMT" w:cs="Arial-BoldMT"/>
          <w:bCs/>
          <w:lang w:val="sl-SI" w:eastAsia="sl-SI"/>
        </w:rPr>
        <w:tab/>
      </w:r>
      <w:r w:rsidRPr="001D03B5">
        <w:rPr>
          <w:rFonts w:ascii="Arial-BoldMT" w:hAnsi="Arial-BoldMT" w:cs="Arial-BoldMT"/>
          <w:bCs/>
          <w:lang w:val="sl-SI" w:eastAsia="sl-SI"/>
        </w:rPr>
        <w:tab/>
      </w:r>
      <w:r w:rsidRPr="001D03B5">
        <w:rPr>
          <w:rFonts w:ascii="Arial-BoldMT" w:hAnsi="Arial-BoldMT" w:cs="Arial-BoldMT"/>
          <w:bCs/>
          <w:lang w:val="sl-SI" w:eastAsia="sl-SI"/>
        </w:rPr>
        <w:tab/>
      </w:r>
      <w:r w:rsidRPr="001D03B5">
        <w:rPr>
          <w:rFonts w:ascii="Arial-BoldMT" w:hAnsi="Arial-BoldMT" w:cs="Arial-BoldMT"/>
          <w:bCs/>
          <w:lang w:val="sl-SI" w:eastAsia="sl-SI"/>
        </w:rPr>
        <w:tab/>
      </w:r>
    </w:p>
    <w:tbl>
      <w:tblPr>
        <w:tblStyle w:val="Tabela-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82"/>
        <w:gridCol w:w="3182"/>
        <w:gridCol w:w="3182"/>
      </w:tblGrid>
      <w:tr w:rsidR="0037008C" w:rsidTr="006B5C51">
        <w:tc>
          <w:tcPr>
            <w:tcW w:w="3182" w:type="dxa"/>
          </w:tcPr>
          <w:p w:rsidR="0037008C" w:rsidRDefault="0037008C" w:rsidP="0037008C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D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 xml:space="preserve">ečki </w:t>
            </w:r>
            <w:r>
              <w:rPr>
                <w:rFonts w:ascii="Arial-BoldMT" w:hAnsi="Arial-BoldMT" w:cs="Arial-BoldMT"/>
                <w:bCs/>
                <w:lang w:val="sl-SI" w:eastAsia="sl-SI"/>
              </w:rPr>
              <w:t>C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Deklice C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1999, 2000 in mlajši</w:t>
            </w:r>
          </w:p>
        </w:tc>
      </w:tr>
      <w:tr w:rsidR="0037008C" w:rsidTr="006B5C51"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Dečki</w:t>
            </w:r>
            <w:r>
              <w:rPr>
                <w:rFonts w:ascii="Arial-BoldMT" w:hAnsi="Arial-BoldMT" w:cs="Arial-BoldMT"/>
                <w:bCs/>
                <w:lang w:val="sl-SI" w:eastAsia="sl-SI"/>
              </w:rPr>
              <w:t xml:space="preserve"> B 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D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eklice B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1997, 1998 in mlajši</w:t>
            </w:r>
          </w:p>
        </w:tc>
      </w:tr>
      <w:tr w:rsidR="0037008C" w:rsidTr="006B5C51"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K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adeti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K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adeti</w:t>
            </w:r>
            <w:r>
              <w:rPr>
                <w:rFonts w:ascii="Arial-BoldMT" w:hAnsi="Arial-BoldMT" w:cs="Arial-BoldMT"/>
                <w:bCs/>
                <w:lang w:val="sl-SI" w:eastAsia="sl-SI"/>
              </w:rPr>
              <w:t>nje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1994, 1995, 1996 in mlajši</w:t>
            </w:r>
          </w:p>
        </w:tc>
      </w:tr>
      <w:tr w:rsidR="0037008C" w:rsidTr="006B5C51"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M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ladinci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M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ladinke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1991, 1992, 1993 in mlajši</w:t>
            </w:r>
          </w:p>
        </w:tc>
      </w:tr>
      <w:tr w:rsidR="0037008C" w:rsidTr="006B5C51"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Č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lani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Č</w:t>
            </w:r>
            <w:r w:rsidRPr="00A633D6">
              <w:rPr>
                <w:rFonts w:ascii="Arial-BoldMT" w:hAnsi="Arial-BoldMT" w:cs="Arial-BoldMT"/>
                <w:bCs/>
                <w:lang w:val="sl-SI" w:eastAsia="sl-SI"/>
              </w:rPr>
              <w:t>lanice</w:t>
            </w:r>
          </w:p>
        </w:tc>
        <w:tc>
          <w:tcPr>
            <w:tcW w:w="3182" w:type="dxa"/>
          </w:tcPr>
          <w:p w:rsidR="0037008C" w:rsidRDefault="0037008C" w:rsidP="000373AA">
            <w:pPr>
              <w:overflowPunct/>
              <w:jc w:val="both"/>
              <w:textAlignment w:val="auto"/>
              <w:rPr>
                <w:rFonts w:ascii="Arial-BoldMT" w:hAnsi="Arial-BoldMT" w:cs="Arial-BoldMT"/>
                <w:bCs/>
                <w:lang w:val="sl-SI" w:eastAsia="sl-SI"/>
              </w:rPr>
            </w:pPr>
            <w:r>
              <w:rPr>
                <w:rFonts w:ascii="Arial-BoldMT" w:hAnsi="Arial-BoldMT" w:cs="Arial-BoldMT"/>
                <w:bCs/>
                <w:lang w:val="sl-SI" w:eastAsia="sl-SI"/>
              </w:rPr>
              <w:t>1990 in starejši</w:t>
            </w:r>
          </w:p>
        </w:tc>
      </w:tr>
    </w:tbl>
    <w:p w:rsidR="00873EEC" w:rsidRPr="001D03B5" w:rsidRDefault="00873EEC" w:rsidP="000373AA">
      <w:pPr>
        <w:overflowPunct/>
        <w:jc w:val="both"/>
        <w:textAlignment w:val="auto"/>
        <w:rPr>
          <w:i/>
          <w:iCs/>
          <w:lang w:val="sl-SI" w:eastAsia="sl-SI"/>
        </w:rPr>
      </w:pPr>
    </w:p>
    <w:p w:rsidR="005621F0" w:rsidRPr="0037008C" w:rsidRDefault="000373AA" w:rsidP="0037008C">
      <w:pPr>
        <w:overflowPunct/>
        <w:jc w:val="center"/>
        <w:textAlignment w:val="auto"/>
        <w:rPr>
          <w:rFonts w:ascii="ArialMT" w:hAnsi="ArialMT" w:cs="ArialMT"/>
          <w:lang w:val="sl-SI" w:eastAsia="sl-SI"/>
        </w:rPr>
      </w:pPr>
      <w:r w:rsidRPr="001D03B5">
        <w:rPr>
          <w:b/>
          <w:bCs/>
          <w:sz w:val="24"/>
          <w:szCs w:val="24"/>
          <w:lang w:val="sl-SI"/>
        </w:rPr>
        <w:t>URNIK</w:t>
      </w:r>
    </w:p>
    <w:p w:rsidR="000373AA" w:rsidRPr="008C0F7D" w:rsidRDefault="000373AA" w:rsidP="000373AA">
      <w:pPr>
        <w:jc w:val="center"/>
        <w:rPr>
          <w:b/>
          <w:bCs/>
          <w:sz w:val="20"/>
          <w:szCs w:val="20"/>
          <w:lang w:val="sl-SI"/>
        </w:rPr>
      </w:pPr>
      <w:r w:rsidRPr="008C0F7D">
        <w:rPr>
          <w:b/>
          <w:bCs/>
          <w:sz w:val="20"/>
          <w:szCs w:val="20"/>
          <w:lang w:val="sl-SI"/>
        </w:rPr>
        <w:t>S</w:t>
      </w:r>
      <w:r w:rsidR="0037008C" w:rsidRPr="008C0F7D">
        <w:rPr>
          <w:b/>
          <w:bCs/>
          <w:sz w:val="20"/>
          <w:szCs w:val="20"/>
          <w:lang w:val="sl-SI"/>
        </w:rPr>
        <w:t>obota – 14. maj</w:t>
      </w:r>
      <w:r w:rsidR="006B60BB" w:rsidRPr="008C0F7D">
        <w:rPr>
          <w:b/>
          <w:bCs/>
          <w:sz w:val="20"/>
          <w:szCs w:val="20"/>
          <w:lang w:val="sl-SI"/>
        </w:rPr>
        <w:t xml:space="preserve"> 2010</w:t>
      </w:r>
      <w:r w:rsidR="00A161C4" w:rsidRPr="008C0F7D">
        <w:rPr>
          <w:b/>
          <w:bCs/>
          <w:sz w:val="20"/>
          <w:szCs w:val="20"/>
          <w:lang w:val="sl-SI"/>
        </w:rPr>
        <w:t xml:space="preserve"> </w:t>
      </w:r>
    </w:p>
    <w:p w:rsidR="0037008C" w:rsidRPr="001D03B5" w:rsidRDefault="0037008C" w:rsidP="000373AA">
      <w:pPr>
        <w:jc w:val="center"/>
        <w:rPr>
          <w:b/>
          <w:bCs/>
          <w:lang w:val="sl-SI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20"/>
      </w:tblPr>
      <w:tblGrid>
        <w:gridCol w:w="3182"/>
        <w:gridCol w:w="3182"/>
        <w:gridCol w:w="3182"/>
      </w:tblGrid>
      <w:tr w:rsidR="000373AA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73AA" w:rsidRPr="001D03B5" w:rsidRDefault="000373AA" w:rsidP="001A17B1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 xml:space="preserve">Kategorija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73AA" w:rsidRPr="001D03B5" w:rsidRDefault="000373AA" w:rsidP="006B5C51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Prijava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373AA" w:rsidRPr="001D03B5" w:rsidRDefault="000373AA" w:rsidP="006B5C51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Za</w:t>
            </w:r>
            <w:r w:rsidRPr="001D03B5">
              <w:rPr>
                <w:rFonts w:ascii="Arial-BoldMT CE" w:hAnsi="Arial-BoldMT CE" w:cs="Arial-BoldMT CE"/>
                <w:b/>
                <w:bCs/>
                <w:lang w:val="sl-SI" w:eastAsia="sl-SI"/>
              </w:rPr>
              <w:t>č</w:t>
            </w: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etek</w:t>
            </w:r>
          </w:p>
        </w:tc>
      </w:tr>
      <w:tr w:rsidR="007037A3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7037A3" w:rsidRPr="0037008C" w:rsidRDefault="007037A3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Kadeti in kadetinje</w:t>
            </w:r>
            <w:r w:rsidR="0037008C">
              <w:rPr>
                <w:sz w:val="20"/>
                <w:szCs w:val="20"/>
                <w:lang w:val="sl-SI"/>
              </w:rPr>
              <w:t xml:space="preserve"> </w:t>
            </w:r>
            <w:r w:rsidR="0037008C" w:rsidRPr="001A17B1">
              <w:rPr>
                <w:b/>
                <w:sz w:val="20"/>
                <w:szCs w:val="20"/>
                <w:lang w:val="sl-SI"/>
              </w:rPr>
              <w:t>meč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7037A3" w:rsidRPr="001D03B5" w:rsidRDefault="00367FE7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8.</w:t>
            </w:r>
            <w:r w:rsidR="001A17B1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7037A3" w:rsidRPr="006B5C51" w:rsidRDefault="001A17B1" w:rsidP="006B5C51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9</w:t>
            </w:r>
            <w:r w:rsidR="00367FE7" w:rsidRPr="001D03B5">
              <w:rPr>
                <w:b/>
                <w:sz w:val="20"/>
                <w:szCs w:val="20"/>
                <w:lang w:val="sl-SI"/>
              </w:rPr>
              <w:t>.</w:t>
            </w:r>
            <w:r>
              <w:rPr>
                <w:b/>
                <w:sz w:val="20"/>
                <w:szCs w:val="20"/>
                <w:lang w:val="sl-SI"/>
              </w:rPr>
              <w:t>00</w:t>
            </w:r>
          </w:p>
        </w:tc>
      </w:tr>
      <w:tr w:rsidR="007037A3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A3" w:rsidRPr="006B5C51" w:rsidRDefault="007037A3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 xml:space="preserve">Dečki </w:t>
            </w:r>
            <w:r w:rsidR="00D15876">
              <w:rPr>
                <w:sz w:val="20"/>
                <w:szCs w:val="20"/>
                <w:lang w:val="sl-SI"/>
              </w:rPr>
              <w:t xml:space="preserve">C </w:t>
            </w:r>
            <w:r w:rsidRPr="001D03B5">
              <w:rPr>
                <w:sz w:val="20"/>
                <w:szCs w:val="20"/>
                <w:lang w:val="sl-SI"/>
              </w:rPr>
              <w:t>in deklice C</w:t>
            </w:r>
            <w:r w:rsidR="0037008C">
              <w:rPr>
                <w:sz w:val="20"/>
                <w:szCs w:val="20"/>
                <w:lang w:val="sl-SI"/>
              </w:rPr>
              <w:t xml:space="preserve"> </w:t>
            </w:r>
            <w:r w:rsidR="0037008C" w:rsidRPr="001A17B1">
              <w:rPr>
                <w:b/>
                <w:sz w:val="20"/>
                <w:szCs w:val="20"/>
                <w:lang w:val="sl-SI"/>
              </w:rPr>
              <w:t>me</w:t>
            </w:r>
            <w:r w:rsidR="006B5C51" w:rsidRPr="001A17B1">
              <w:rPr>
                <w:b/>
                <w:sz w:val="20"/>
                <w:szCs w:val="20"/>
                <w:lang w:val="sl-SI"/>
              </w:rPr>
              <w:t>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7037A3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9.</w:t>
            </w:r>
            <w:r w:rsidR="001A17B1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A3" w:rsidRPr="006B5C51" w:rsidRDefault="007037A3" w:rsidP="006B5C51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10.00</w:t>
            </w:r>
          </w:p>
        </w:tc>
      </w:tr>
      <w:tr w:rsidR="007037A3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37C56" w:rsidRPr="001D03B5" w:rsidRDefault="0037008C" w:rsidP="006B5C5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Mladinci in mladinke </w:t>
            </w:r>
            <w:r w:rsidRPr="001A17B1">
              <w:rPr>
                <w:b/>
                <w:sz w:val="20"/>
                <w:szCs w:val="20"/>
                <w:lang w:val="sl-SI"/>
              </w:rPr>
              <w:t>meč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7037A3" w:rsidRPr="001D03B5" w:rsidRDefault="007037A3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11.</w:t>
            </w:r>
            <w:r w:rsidR="001A17B1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7037A3" w:rsidRPr="001D03B5" w:rsidRDefault="007037A3" w:rsidP="006B5C51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12.00</w:t>
            </w:r>
          </w:p>
        </w:tc>
      </w:tr>
      <w:tr w:rsidR="007037A3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837C56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 xml:space="preserve">Dečki </w:t>
            </w:r>
            <w:r w:rsidR="00D15876">
              <w:rPr>
                <w:sz w:val="20"/>
                <w:szCs w:val="20"/>
                <w:lang w:val="sl-SI"/>
              </w:rPr>
              <w:t xml:space="preserve">B </w:t>
            </w:r>
            <w:r w:rsidRPr="001D03B5">
              <w:rPr>
                <w:sz w:val="20"/>
                <w:szCs w:val="20"/>
                <w:lang w:val="sl-SI"/>
              </w:rPr>
              <w:t>in deklice B</w:t>
            </w:r>
            <w:r w:rsidR="0037008C">
              <w:rPr>
                <w:sz w:val="20"/>
                <w:szCs w:val="20"/>
                <w:lang w:val="sl-SI"/>
              </w:rPr>
              <w:t xml:space="preserve"> </w:t>
            </w:r>
            <w:r w:rsidR="0037008C" w:rsidRPr="001A17B1">
              <w:rPr>
                <w:b/>
                <w:sz w:val="20"/>
                <w:szCs w:val="20"/>
                <w:lang w:val="sl-SI"/>
              </w:rPr>
              <w:t>meč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837C56" w:rsidP="006B5C51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13.</w:t>
            </w:r>
            <w:r w:rsidR="001A17B1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837C56" w:rsidP="006B5C51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14.00</w:t>
            </w:r>
          </w:p>
        </w:tc>
      </w:tr>
      <w:tr w:rsidR="007037A3" w:rsidRPr="001D03B5" w:rsidTr="006B5C5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837C56" w:rsidP="006B5C51">
            <w:pPr>
              <w:jc w:val="center"/>
              <w:rPr>
                <w:i/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 xml:space="preserve">Člani in članice </w:t>
            </w:r>
            <w:r w:rsidR="0037008C" w:rsidRPr="001A17B1">
              <w:rPr>
                <w:b/>
                <w:sz w:val="20"/>
                <w:szCs w:val="20"/>
                <w:lang w:val="sl-SI"/>
              </w:rPr>
              <w:t>meč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1A17B1" w:rsidP="006B5C5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</w:t>
            </w:r>
            <w:r w:rsidR="00837C56" w:rsidRPr="001D03B5">
              <w:rPr>
                <w:sz w:val="20"/>
                <w:szCs w:val="20"/>
                <w:lang w:val="sl-SI"/>
              </w:rPr>
              <w:t>.15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A3" w:rsidRPr="001D03B5" w:rsidRDefault="001A17B1" w:rsidP="006B5C51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16</w:t>
            </w:r>
            <w:r w:rsidR="00837C56" w:rsidRPr="001D03B5">
              <w:rPr>
                <w:b/>
                <w:sz w:val="20"/>
                <w:szCs w:val="20"/>
                <w:lang w:val="sl-SI"/>
              </w:rPr>
              <w:t>.00</w:t>
            </w:r>
          </w:p>
        </w:tc>
      </w:tr>
    </w:tbl>
    <w:p w:rsidR="000373AA" w:rsidRDefault="000373AA" w:rsidP="0085537C">
      <w:pPr>
        <w:overflowPunct/>
        <w:jc w:val="both"/>
        <w:textAlignment w:val="auto"/>
        <w:rPr>
          <w:rFonts w:ascii="Arial-BoldMT" w:hAnsi="Arial-BoldMT" w:cs="Arial-BoldMT"/>
          <w:b/>
          <w:bCs/>
          <w:lang w:val="sl-SI" w:eastAsia="sl-SI"/>
        </w:rPr>
      </w:pPr>
    </w:p>
    <w:p w:rsidR="006B5C51" w:rsidRPr="008C0F7D" w:rsidRDefault="006B5C51" w:rsidP="006B5C51">
      <w:pPr>
        <w:jc w:val="center"/>
        <w:rPr>
          <w:b/>
          <w:bCs/>
          <w:sz w:val="20"/>
          <w:szCs w:val="20"/>
          <w:lang w:val="sl-SI"/>
        </w:rPr>
      </w:pPr>
      <w:r w:rsidRPr="008C0F7D">
        <w:rPr>
          <w:b/>
          <w:bCs/>
          <w:sz w:val="20"/>
          <w:szCs w:val="20"/>
          <w:lang w:val="sl-SI"/>
        </w:rPr>
        <w:t xml:space="preserve">Nedelja – 15. maj 2010 </w:t>
      </w:r>
    </w:p>
    <w:p w:rsidR="009870BA" w:rsidRDefault="009870BA" w:rsidP="006B5C51">
      <w:pPr>
        <w:overflowPunct/>
        <w:jc w:val="both"/>
        <w:textAlignment w:val="auto"/>
        <w:rPr>
          <w:rFonts w:ascii="Arial-BoldMT" w:hAnsi="Arial-BoldMT" w:cs="Arial-BoldMT"/>
          <w:b/>
          <w:bCs/>
          <w:lang w:val="sl-SI" w:eastAsia="sl-SI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20"/>
      </w:tblPr>
      <w:tblGrid>
        <w:gridCol w:w="3182"/>
        <w:gridCol w:w="3182"/>
        <w:gridCol w:w="3182"/>
      </w:tblGrid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 xml:space="preserve">Kategorija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Prijava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bCs/>
              </w:rPr>
            </w:pP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Za</w:t>
            </w:r>
            <w:r w:rsidRPr="001D03B5">
              <w:rPr>
                <w:rFonts w:ascii="Arial-BoldMT CE" w:hAnsi="Arial-BoldMT CE" w:cs="Arial-BoldMT CE"/>
                <w:b/>
                <w:bCs/>
                <w:lang w:val="sl-SI" w:eastAsia="sl-SI"/>
              </w:rPr>
              <w:t>č</w:t>
            </w:r>
            <w:r w:rsidRPr="001D03B5">
              <w:rPr>
                <w:rFonts w:ascii="Arial-BoldMT" w:hAnsi="Arial-BoldMT" w:cs="Arial-BoldMT"/>
                <w:b/>
                <w:bCs/>
                <w:lang w:val="sl-SI" w:eastAsia="sl-SI"/>
              </w:rPr>
              <w:t>etek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37008C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Kadeti in kadetinje</w:t>
            </w:r>
            <w:r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sz w:val="20"/>
                <w:szCs w:val="20"/>
                <w:lang w:val="sl-SI"/>
              </w:rPr>
              <w:t>floret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8.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6B5C51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9</w:t>
            </w:r>
            <w:r w:rsidRPr="001D03B5">
              <w:rPr>
                <w:b/>
                <w:sz w:val="20"/>
                <w:szCs w:val="20"/>
                <w:lang w:val="sl-SI"/>
              </w:rPr>
              <w:t>.</w:t>
            </w:r>
            <w:r>
              <w:rPr>
                <w:b/>
                <w:sz w:val="20"/>
                <w:szCs w:val="20"/>
                <w:lang w:val="sl-SI"/>
              </w:rPr>
              <w:t>00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7D" w:rsidRPr="006B5C51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Dečki</w:t>
            </w:r>
            <w:r w:rsidR="00753E4B">
              <w:rPr>
                <w:sz w:val="20"/>
                <w:szCs w:val="20"/>
                <w:lang w:val="sl-SI"/>
              </w:rPr>
              <w:t xml:space="preserve"> C</w:t>
            </w:r>
            <w:r w:rsidRPr="001D03B5">
              <w:rPr>
                <w:sz w:val="20"/>
                <w:szCs w:val="20"/>
                <w:lang w:val="sl-SI"/>
              </w:rPr>
              <w:t xml:space="preserve"> in deklice C</w:t>
            </w:r>
            <w:r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sz w:val="20"/>
                <w:szCs w:val="20"/>
                <w:lang w:val="sl-SI"/>
              </w:rPr>
              <w:t>floret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9.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7D" w:rsidRPr="006B5C51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10.00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Mladinci in mladinke </w:t>
            </w:r>
            <w:r>
              <w:rPr>
                <w:b/>
                <w:sz w:val="20"/>
                <w:szCs w:val="20"/>
                <w:lang w:val="sl-SI"/>
              </w:rPr>
              <w:t>floret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11.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12.00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Dečki</w:t>
            </w:r>
            <w:r w:rsidR="00753E4B">
              <w:rPr>
                <w:sz w:val="20"/>
                <w:szCs w:val="20"/>
                <w:lang w:val="sl-SI"/>
              </w:rPr>
              <w:t xml:space="preserve"> B</w:t>
            </w:r>
            <w:r w:rsidRPr="001D03B5">
              <w:rPr>
                <w:sz w:val="20"/>
                <w:szCs w:val="20"/>
                <w:lang w:val="sl-SI"/>
              </w:rPr>
              <w:t xml:space="preserve"> in deklice B</w:t>
            </w:r>
            <w:r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sz w:val="20"/>
                <w:szCs w:val="20"/>
                <w:lang w:val="sl-SI"/>
              </w:rPr>
              <w:t>floret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>13.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D03B5">
              <w:rPr>
                <w:b/>
                <w:sz w:val="20"/>
                <w:szCs w:val="20"/>
                <w:lang w:val="sl-SI"/>
              </w:rPr>
              <w:t>14.00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i/>
                <w:sz w:val="20"/>
                <w:szCs w:val="20"/>
                <w:lang w:val="sl-SI"/>
              </w:rPr>
            </w:pPr>
            <w:r w:rsidRPr="001D03B5">
              <w:rPr>
                <w:sz w:val="20"/>
                <w:szCs w:val="20"/>
                <w:lang w:val="sl-SI"/>
              </w:rPr>
              <w:t xml:space="preserve">Člani in članice </w:t>
            </w:r>
            <w:r>
              <w:rPr>
                <w:b/>
                <w:sz w:val="20"/>
                <w:szCs w:val="20"/>
                <w:lang w:val="sl-SI"/>
              </w:rPr>
              <w:t>sablja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</w:t>
            </w:r>
            <w:r w:rsidRPr="001D03B5">
              <w:rPr>
                <w:sz w:val="20"/>
                <w:szCs w:val="20"/>
                <w:lang w:val="sl-SI"/>
              </w:rPr>
              <w:t>.</w:t>
            </w:r>
            <w:r>
              <w:rPr>
                <w:sz w:val="20"/>
                <w:szCs w:val="20"/>
                <w:lang w:val="sl-SI"/>
              </w:rPr>
              <w:t>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16</w:t>
            </w:r>
            <w:r w:rsidRPr="001D03B5">
              <w:rPr>
                <w:b/>
                <w:sz w:val="20"/>
                <w:szCs w:val="20"/>
                <w:lang w:val="sl-SI"/>
              </w:rPr>
              <w:t>.00</w:t>
            </w:r>
          </w:p>
        </w:tc>
      </w:tr>
      <w:tr w:rsidR="008C0F7D" w:rsidRPr="006B5C51" w:rsidTr="001A17B1">
        <w:trPr>
          <w:trHeight w:val="46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Pr="001D03B5" w:rsidRDefault="008C0F7D" w:rsidP="008C0F7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Člani in članice</w:t>
            </w:r>
            <w:r w:rsidRPr="008C0F7D">
              <w:rPr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b/>
                <w:sz w:val="20"/>
                <w:szCs w:val="20"/>
                <w:lang w:val="sl-SI"/>
              </w:rPr>
              <w:t>floret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Default="008C0F7D" w:rsidP="007C008C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15.30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7D" w:rsidRDefault="008C0F7D" w:rsidP="007C008C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16.00</w:t>
            </w:r>
          </w:p>
        </w:tc>
      </w:tr>
    </w:tbl>
    <w:p w:rsidR="008C0F7D" w:rsidRPr="006B60BB" w:rsidRDefault="008C0F7D" w:rsidP="008C0F7D">
      <w:pPr>
        <w:overflowPunct/>
        <w:ind w:left="720" w:hanging="720"/>
        <w:jc w:val="both"/>
        <w:textAlignment w:val="auto"/>
        <w:rPr>
          <w:rFonts w:ascii="ArialMT" w:hAnsi="ArialMT" w:cs="ArialMT"/>
          <w:lang w:val="sl-SI" w:eastAsia="sl-SI"/>
        </w:rPr>
      </w:pPr>
      <w:r w:rsidRPr="006B60BB">
        <w:rPr>
          <w:rFonts w:ascii="Arial-BoldMT" w:hAnsi="Arial-BoldMT" w:cs="Arial-BoldMT"/>
          <w:b/>
          <w:bCs/>
          <w:lang w:val="sl-SI" w:eastAsia="sl-SI"/>
        </w:rPr>
        <w:lastRenderedPageBreak/>
        <w:t>Pravila</w:t>
      </w:r>
      <w:r>
        <w:rPr>
          <w:b/>
          <w:bCs/>
          <w:i/>
          <w:iCs/>
          <w:lang w:val="sl-SI" w:eastAsia="sl-SI"/>
        </w:rPr>
        <w:tab/>
      </w:r>
      <w:r>
        <w:rPr>
          <w:b/>
          <w:bCs/>
          <w:i/>
          <w:iCs/>
          <w:lang w:val="sl-SI" w:eastAsia="sl-SI"/>
        </w:rPr>
        <w:tab/>
      </w:r>
      <w:r w:rsidRPr="006B60BB">
        <w:rPr>
          <w:rFonts w:ascii="ArialMT" w:hAnsi="ArialMT" w:cs="ArialMT"/>
          <w:lang w:val="sl-SI" w:eastAsia="sl-SI"/>
        </w:rPr>
        <w:t xml:space="preserve">Po pravilih </w:t>
      </w:r>
      <w:proofErr w:type="spellStart"/>
      <w:r w:rsidRPr="006B60BB">
        <w:rPr>
          <w:rFonts w:ascii="ArialMT" w:hAnsi="ArialMT" w:cs="ArialMT"/>
          <w:lang w:val="sl-SI" w:eastAsia="sl-SI"/>
        </w:rPr>
        <w:t>F.I.E</w:t>
      </w:r>
      <w:proofErr w:type="spellEnd"/>
      <w:r w:rsidRPr="006B60BB">
        <w:rPr>
          <w:rFonts w:ascii="ArialMT" w:hAnsi="ArialMT" w:cs="ArialMT"/>
          <w:lang w:val="sl-SI" w:eastAsia="sl-SI"/>
        </w:rPr>
        <w:t xml:space="preserve">, kvalifikacijsko </w:t>
      </w:r>
      <w:r>
        <w:rPr>
          <w:rFonts w:ascii="ArialMT" w:hAnsi="ArialMT" w:cs="ArialMT"/>
          <w:lang w:val="sl-SI" w:eastAsia="sl-SI"/>
        </w:rPr>
        <w:t xml:space="preserve">kolo, direktne eliminacija brez </w:t>
      </w:r>
      <w:r w:rsidRPr="006B60BB">
        <w:rPr>
          <w:rFonts w:ascii="ArialMT" w:hAnsi="ArialMT" w:cs="ArialMT"/>
          <w:lang w:val="sl-SI" w:eastAsia="sl-SI"/>
        </w:rPr>
        <w:t>repasaža. Tekmovanje se to</w:t>
      </w:r>
      <w:r w:rsidRPr="006B60BB">
        <w:rPr>
          <w:rFonts w:ascii="ArialMT CE" w:hAnsi="ArialMT CE" w:cs="ArialMT CE"/>
          <w:lang w:val="sl-SI" w:eastAsia="sl-SI"/>
        </w:rPr>
        <w:t>č</w:t>
      </w:r>
      <w:r w:rsidRPr="006B60BB">
        <w:rPr>
          <w:rFonts w:ascii="ArialMT" w:hAnsi="ArialMT" w:cs="ArialMT"/>
          <w:lang w:val="sl-SI" w:eastAsia="sl-SI"/>
        </w:rPr>
        <w:t xml:space="preserve">kuje za </w:t>
      </w:r>
      <w:r w:rsidR="00753E4B">
        <w:rPr>
          <w:rFonts w:ascii="ArialMT" w:hAnsi="ArialMT" w:cs="ArialMT"/>
          <w:lang w:val="sl-SI" w:eastAsia="sl-SI"/>
        </w:rPr>
        <w:t>državno</w:t>
      </w:r>
      <w:r w:rsidRPr="006B60BB">
        <w:rPr>
          <w:rFonts w:ascii="ArialMT" w:hAnsi="ArialMT" w:cs="ArialMT"/>
          <w:lang w:val="sl-SI" w:eastAsia="sl-SI"/>
        </w:rPr>
        <w:t xml:space="preserve"> rang listo.</w:t>
      </w:r>
      <w:r>
        <w:rPr>
          <w:rFonts w:ascii="ArialMT" w:hAnsi="ArialMT" w:cs="ArialMT"/>
          <w:lang w:val="sl-SI" w:eastAsia="sl-SI"/>
        </w:rPr>
        <w:t xml:space="preserve"> Modifikacija kategorija C:</w:t>
      </w:r>
      <w:r w:rsidRPr="006B60BB">
        <w:rPr>
          <w:rFonts w:ascii="ArialMT" w:hAnsi="ArialMT" w:cs="ArialMT"/>
          <w:lang w:val="sl-SI" w:eastAsia="sl-SI"/>
        </w:rPr>
        <w:t xml:space="preserve"> kline 0, 2.</w:t>
      </w:r>
      <w:r w:rsidR="004C0963">
        <w:rPr>
          <w:rFonts w:ascii="ArialMT" w:hAnsi="ArialMT" w:cs="ArialMT"/>
          <w:lang w:val="sl-SI" w:eastAsia="sl-SI"/>
        </w:rPr>
        <w:t xml:space="preserve"> Za nastop med kadeti/</w:t>
      </w:r>
      <w:proofErr w:type="spellStart"/>
      <w:r w:rsidR="004C0963">
        <w:rPr>
          <w:rFonts w:ascii="ArialMT" w:hAnsi="ArialMT" w:cs="ArialMT"/>
          <w:lang w:val="sl-SI" w:eastAsia="sl-SI"/>
        </w:rPr>
        <w:t>njami</w:t>
      </w:r>
      <w:proofErr w:type="spellEnd"/>
      <w:r w:rsidR="004C0963">
        <w:rPr>
          <w:rFonts w:ascii="ArialMT" w:hAnsi="ArialMT" w:cs="ArialMT"/>
          <w:lang w:val="sl-SI" w:eastAsia="sl-SI"/>
        </w:rPr>
        <w:t>, mladici/kami ter člani/</w:t>
      </w:r>
      <w:proofErr w:type="spellStart"/>
      <w:r w:rsidR="004C0963">
        <w:rPr>
          <w:rFonts w:ascii="ArialMT" w:hAnsi="ArialMT" w:cs="ArialMT"/>
          <w:lang w:val="sl-SI" w:eastAsia="sl-SI"/>
        </w:rPr>
        <w:t>cami</w:t>
      </w:r>
      <w:proofErr w:type="spellEnd"/>
      <w:r w:rsidR="004C0963">
        <w:rPr>
          <w:rFonts w:ascii="ArialMT" w:hAnsi="ArialMT" w:cs="ArialMT"/>
          <w:lang w:val="sl-SI" w:eastAsia="sl-SI"/>
        </w:rPr>
        <w:t xml:space="preserve"> v floretu je potreben električni slinček za na masko.</w:t>
      </w:r>
    </w:p>
    <w:p w:rsidR="008C0F7D" w:rsidRPr="006B60BB" w:rsidRDefault="008C0F7D" w:rsidP="008C0F7D">
      <w:pPr>
        <w:overflowPunct/>
        <w:jc w:val="both"/>
        <w:textAlignment w:val="auto"/>
        <w:rPr>
          <w:i/>
          <w:iCs/>
          <w:lang w:val="sl-SI" w:eastAsia="sl-SI"/>
        </w:rPr>
      </w:pPr>
    </w:p>
    <w:p w:rsidR="008C0F7D" w:rsidRPr="004C0963" w:rsidRDefault="008C0F7D" w:rsidP="004C0963">
      <w:pPr>
        <w:overflowPunct/>
        <w:ind w:left="720" w:hanging="720"/>
        <w:jc w:val="both"/>
        <w:textAlignment w:val="auto"/>
        <w:rPr>
          <w:rFonts w:ascii="ArialMT" w:hAnsi="ArialMT" w:cs="ArialMT"/>
          <w:lang w:val="sl-SI" w:eastAsia="sl-SI"/>
        </w:rPr>
      </w:pPr>
      <w:r w:rsidRPr="006B60BB">
        <w:rPr>
          <w:rFonts w:ascii="Arial-BoldMT" w:hAnsi="Arial-BoldMT" w:cs="Arial-BoldMT"/>
          <w:b/>
          <w:bCs/>
          <w:lang w:val="sl-SI" w:eastAsia="sl-SI"/>
        </w:rPr>
        <w:t>Sodniki</w:t>
      </w:r>
      <w:r>
        <w:rPr>
          <w:b/>
          <w:bCs/>
          <w:i/>
          <w:iCs/>
          <w:lang w:val="sl-SI" w:eastAsia="sl-SI"/>
        </w:rPr>
        <w:tab/>
      </w:r>
      <w:r>
        <w:rPr>
          <w:b/>
          <w:bCs/>
          <w:i/>
          <w:iCs/>
          <w:lang w:val="sl-SI" w:eastAsia="sl-SI"/>
        </w:rPr>
        <w:tab/>
      </w:r>
      <w:r w:rsidRPr="006B60BB">
        <w:rPr>
          <w:rFonts w:ascii="ArialMT" w:hAnsi="ArialMT" w:cs="ArialMT"/>
          <w:lang w:val="sl-SI" w:eastAsia="sl-SI"/>
        </w:rPr>
        <w:t>Vsak klub, ki bo prijavil ve</w:t>
      </w:r>
      <w:r w:rsidRPr="006B60BB">
        <w:rPr>
          <w:rFonts w:ascii="ArialMT CE" w:hAnsi="ArialMT CE" w:cs="ArialMT CE"/>
          <w:lang w:val="sl-SI" w:eastAsia="sl-SI"/>
        </w:rPr>
        <w:t>č</w:t>
      </w:r>
      <w:r w:rsidRPr="006B60BB">
        <w:rPr>
          <w:rFonts w:ascii="ArialMT" w:hAnsi="ArialMT" w:cs="ArialMT"/>
          <w:lang w:val="sl-SI" w:eastAsia="sl-SI"/>
        </w:rPr>
        <w:t xml:space="preserve"> kot 4 tekmovalce</w:t>
      </w:r>
      <w:r>
        <w:rPr>
          <w:rFonts w:ascii="ArialMT" w:hAnsi="ArialMT" w:cs="ArialMT"/>
          <w:lang w:val="sl-SI" w:eastAsia="sl-SI"/>
        </w:rPr>
        <w:t xml:space="preserve"> </w:t>
      </w:r>
      <w:r w:rsidR="004C0963">
        <w:rPr>
          <w:rFonts w:ascii="ArialMT" w:hAnsi="ArialMT" w:cs="ArialMT"/>
          <w:lang w:val="sl-SI" w:eastAsia="sl-SI"/>
        </w:rPr>
        <w:t>na dan</w:t>
      </w:r>
      <w:r w:rsidRPr="006B60BB">
        <w:rPr>
          <w:rFonts w:ascii="Arial-BoldMT" w:hAnsi="Arial-BoldMT" w:cs="Arial-BoldMT"/>
          <w:b/>
          <w:bCs/>
          <w:lang w:val="sl-SI" w:eastAsia="sl-SI"/>
        </w:rPr>
        <w:t xml:space="preserve">, </w:t>
      </w:r>
      <w:r w:rsidRPr="006B60BB">
        <w:rPr>
          <w:rFonts w:ascii="ArialMT" w:hAnsi="ArialMT" w:cs="ArialMT"/>
          <w:lang w:val="sl-SI" w:eastAsia="sl-SI"/>
        </w:rPr>
        <w:t>mora</w:t>
      </w:r>
      <w:r>
        <w:rPr>
          <w:rFonts w:ascii="ArialMT" w:hAnsi="ArialMT" w:cs="ArialMT"/>
          <w:lang w:val="sl-SI" w:eastAsia="sl-SI"/>
        </w:rPr>
        <w:t xml:space="preserve"> </w:t>
      </w:r>
      <w:r w:rsidRPr="006B60BB">
        <w:rPr>
          <w:rFonts w:ascii="ArialMT" w:hAnsi="ArialMT" w:cs="ArialMT"/>
          <w:lang w:val="sl-SI" w:eastAsia="sl-SI"/>
        </w:rPr>
        <w:t>priskrbeti sodnika. Vsak klub, ki bo prijavil ve</w:t>
      </w:r>
      <w:r w:rsidRPr="006B60BB">
        <w:rPr>
          <w:rFonts w:ascii="ArialMT CE" w:hAnsi="ArialMT CE" w:cs="ArialMT CE"/>
          <w:lang w:val="sl-SI" w:eastAsia="sl-SI"/>
        </w:rPr>
        <w:t>č</w:t>
      </w:r>
      <w:r w:rsidRPr="006B60BB">
        <w:rPr>
          <w:rFonts w:ascii="ArialMT" w:hAnsi="ArialMT" w:cs="ArialMT"/>
          <w:lang w:val="sl-SI" w:eastAsia="sl-SI"/>
        </w:rPr>
        <w:t xml:space="preserve"> kot 8 tekmovalcev </w:t>
      </w:r>
      <w:r w:rsidR="004C0963">
        <w:rPr>
          <w:rFonts w:ascii="ArialMT" w:hAnsi="ArialMT" w:cs="ArialMT"/>
          <w:lang w:val="sl-SI" w:eastAsia="sl-SI"/>
        </w:rPr>
        <w:t xml:space="preserve">na dan </w:t>
      </w:r>
      <w:r>
        <w:rPr>
          <w:rFonts w:ascii="ArialMT" w:hAnsi="ArialMT" w:cs="ArialMT"/>
          <w:lang w:val="sl-SI" w:eastAsia="sl-SI"/>
        </w:rPr>
        <w:t xml:space="preserve">mora </w:t>
      </w:r>
      <w:r w:rsidRPr="006B60BB">
        <w:rPr>
          <w:rFonts w:ascii="ArialMT" w:hAnsi="ArialMT" w:cs="ArialMT"/>
          <w:lang w:val="sl-SI" w:eastAsia="sl-SI"/>
        </w:rPr>
        <w:t>priskrbeti 2 sodnika. V nasprotnem primeru je klub</w:t>
      </w:r>
      <w:r>
        <w:rPr>
          <w:rFonts w:ascii="ArialMT" w:hAnsi="ArialMT" w:cs="ArialMT"/>
          <w:lang w:val="sl-SI" w:eastAsia="sl-SI"/>
        </w:rPr>
        <w:t xml:space="preserve"> </w:t>
      </w:r>
      <w:r w:rsidRPr="006B60BB">
        <w:rPr>
          <w:rFonts w:ascii="ArialMT" w:hAnsi="ArialMT" w:cs="ArialMT"/>
          <w:lang w:val="sl-SI" w:eastAsia="sl-SI"/>
        </w:rPr>
        <w:t>dolžan pla</w:t>
      </w:r>
      <w:r w:rsidRPr="006B60BB">
        <w:rPr>
          <w:rFonts w:ascii="ArialMT CE" w:hAnsi="ArialMT CE" w:cs="ArialMT CE"/>
          <w:lang w:val="sl-SI" w:eastAsia="sl-SI"/>
        </w:rPr>
        <w:t>č</w:t>
      </w:r>
      <w:r w:rsidRPr="006B60BB">
        <w:rPr>
          <w:rFonts w:ascii="ArialMT" w:hAnsi="ArialMT" w:cs="ArialMT"/>
          <w:lang w:val="sl-SI" w:eastAsia="sl-SI"/>
        </w:rPr>
        <w:t>ati 100 €, ki se bodo porabili za stroške sojenja.</w:t>
      </w:r>
      <w:r w:rsidR="004C0963">
        <w:rPr>
          <w:rFonts w:ascii="ArialMT" w:hAnsi="ArialMT" w:cs="ArialMT"/>
          <w:lang w:val="sl-SI" w:eastAsia="sl-SI"/>
        </w:rPr>
        <w:t xml:space="preserve"> </w:t>
      </w:r>
      <w:r w:rsidR="004C0963" w:rsidRPr="004C0963">
        <w:rPr>
          <w:iCs/>
          <w:lang w:val="sl-SI" w:eastAsia="sl-SI"/>
        </w:rPr>
        <w:t>Imena sodnikov je potrebno oddati ob prijavi tekmovalcev.</w:t>
      </w:r>
      <w:r w:rsidRPr="004C0963">
        <w:rPr>
          <w:iCs/>
          <w:lang w:val="sl-SI" w:eastAsia="sl-SI"/>
        </w:rPr>
        <w:t xml:space="preserve">                     </w:t>
      </w:r>
    </w:p>
    <w:p w:rsidR="008C0F7D" w:rsidRPr="006B60BB" w:rsidRDefault="008C0F7D" w:rsidP="008C0F7D">
      <w:pPr>
        <w:overflowPunct/>
        <w:ind w:left="720" w:firstLine="720"/>
        <w:jc w:val="both"/>
        <w:textAlignment w:val="auto"/>
        <w:rPr>
          <w:i/>
          <w:iCs/>
          <w:lang w:val="sl-SI" w:eastAsia="sl-SI"/>
        </w:rPr>
      </w:pPr>
    </w:p>
    <w:p w:rsidR="008C0F7D" w:rsidRDefault="008C0F7D" w:rsidP="008C0F7D">
      <w:pPr>
        <w:overflowPunct/>
        <w:ind w:left="720" w:hanging="720"/>
        <w:jc w:val="both"/>
        <w:textAlignment w:val="auto"/>
        <w:rPr>
          <w:rFonts w:ascii="ArialMT" w:hAnsi="ArialMT" w:cs="ArialMT"/>
          <w:lang w:val="sl-SI" w:eastAsia="sl-SI"/>
        </w:rPr>
      </w:pPr>
      <w:r w:rsidRPr="00873EEC">
        <w:rPr>
          <w:rFonts w:ascii="ArialMT" w:hAnsi="ArialMT" w:cs="ArialMT"/>
          <w:b/>
          <w:lang w:val="sl-SI" w:eastAsia="sl-SI"/>
        </w:rPr>
        <w:t>Opozorilo</w:t>
      </w:r>
      <w:r>
        <w:rPr>
          <w:rFonts w:ascii="ArialMT" w:hAnsi="ArialMT" w:cs="ArialMT"/>
          <w:b/>
          <w:lang w:val="sl-SI" w:eastAsia="sl-SI"/>
        </w:rPr>
        <w:tab/>
      </w:r>
      <w:r>
        <w:rPr>
          <w:rFonts w:ascii="ArialMT" w:hAnsi="ArialMT" w:cs="ArialMT"/>
          <w:b/>
          <w:lang w:val="sl-SI" w:eastAsia="sl-SI"/>
        </w:rPr>
        <w:tab/>
      </w:r>
      <w:r w:rsidRPr="006B60BB">
        <w:rPr>
          <w:rFonts w:ascii="ArialMT" w:hAnsi="ArialMT" w:cs="ArialMT"/>
          <w:lang w:val="sl-SI" w:eastAsia="sl-SI"/>
        </w:rPr>
        <w:t xml:space="preserve">Organizator ne </w:t>
      </w:r>
      <w:r>
        <w:rPr>
          <w:rFonts w:ascii="ArialMT" w:hAnsi="ArialMT" w:cs="ArialMT"/>
          <w:lang w:val="sl-SI" w:eastAsia="sl-SI"/>
        </w:rPr>
        <w:t xml:space="preserve">sprejema nobene odgovornosti za </w:t>
      </w:r>
      <w:r w:rsidRPr="006B60BB">
        <w:rPr>
          <w:rFonts w:ascii="ArialMT" w:hAnsi="ArialMT" w:cs="ArialMT"/>
          <w:lang w:val="sl-SI" w:eastAsia="sl-SI"/>
        </w:rPr>
        <w:t>poškodbe,</w:t>
      </w:r>
      <w:r>
        <w:rPr>
          <w:rFonts w:ascii="ArialMT" w:hAnsi="ArialMT" w:cs="ArialMT"/>
          <w:lang w:val="sl-SI" w:eastAsia="sl-SI"/>
        </w:rPr>
        <w:t xml:space="preserve"> </w:t>
      </w:r>
      <w:r w:rsidRPr="006B60BB">
        <w:rPr>
          <w:rFonts w:ascii="ArialMT" w:hAnsi="ArialMT" w:cs="ArialMT"/>
          <w:lang w:val="sl-SI" w:eastAsia="sl-SI"/>
        </w:rPr>
        <w:t>izgubljene in ukradene predmete.</w:t>
      </w:r>
    </w:p>
    <w:p w:rsidR="00002E66" w:rsidRDefault="00002E66" w:rsidP="008C0F7D">
      <w:pPr>
        <w:overflowPunct/>
        <w:ind w:left="720" w:hanging="720"/>
        <w:jc w:val="both"/>
        <w:textAlignment w:val="auto"/>
        <w:rPr>
          <w:rFonts w:ascii="ArialMT" w:hAnsi="ArialMT" w:cs="ArialMT"/>
          <w:b/>
          <w:lang w:val="sl-SI" w:eastAsia="sl-SI"/>
        </w:rPr>
      </w:pPr>
    </w:p>
    <w:p w:rsidR="00D15876" w:rsidRDefault="00002E66" w:rsidP="00D15876">
      <w:pPr>
        <w:overflowPunct/>
        <w:ind w:left="2160" w:hanging="2160"/>
        <w:jc w:val="both"/>
        <w:textAlignment w:val="auto"/>
        <w:rPr>
          <w:rFonts w:ascii="ArialMT" w:hAnsi="ArialMT" w:cs="ArialMT"/>
          <w:lang w:val="sl-SI" w:eastAsia="sl-SI"/>
        </w:rPr>
      </w:pPr>
      <w:r>
        <w:rPr>
          <w:rFonts w:ascii="ArialMT" w:hAnsi="ArialMT" w:cs="ArialMT"/>
          <w:b/>
          <w:lang w:val="sl-SI" w:eastAsia="sl-SI"/>
        </w:rPr>
        <w:t xml:space="preserve">Pot </w:t>
      </w:r>
      <w:proofErr w:type="spellStart"/>
      <w:r>
        <w:rPr>
          <w:rFonts w:ascii="ArialMT" w:hAnsi="ArialMT" w:cs="ArialMT"/>
          <w:b/>
          <w:lang w:val="sl-SI" w:eastAsia="sl-SI"/>
        </w:rPr>
        <w:t>info</w:t>
      </w:r>
      <w:proofErr w:type="spellEnd"/>
      <w:r>
        <w:rPr>
          <w:rFonts w:ascii="ArialMT" w:hAnsi="ArialMT" w:cs="ArialMT"/>
          <w:b/>
          <w:lang w:val="sl-SI" w:eastAsia="sl-SI"/>
        </w:rPr>
        <w:t xml:space="preserve"> </w:t>
      </w:r>
      <w:r>
        <w:rPr>
          <w:rFonts w:ascii="ArialMT" w:hAnsi="ArialMT" w:cs="ArialMT"/>
          <w:b/>
          <w:lang w:val="sl-SI" w:eastAsia="sl-SI"/>
        </w:rPr>
        <w:tab/>
      </w:r>
      <w:r w:rsidRPr="00002E66">
        <w:rPr>
          <w:rFonts w:ascii="ArialMT" w:hAnsi="ArialMT" w:cs="ArialMT"/>
          <w:lang w:val="sl-SI" w:eastAsia="sl-SI"/>
        </w:rPr>
        <w:t>Zemljevid dvorane in navodila za pot so objavljena na spletni</w:t>
      </w:r>
      <w:r w:rsidR="00D15876">
        <w:rPr>
          <w:rFonts w:ascii="ArialMT" w:hAnsi="ArialMT" w:cs="ArialMT"/>
          <w:lang w:val="sl-SI" w:eastAsia="sl-SI"/>
        </w:rPr>
        <w:t xml:space="preserve"> s</w:t>
      </w:r>
      <w:r w:rsidRPr="00002E66">
        <w:rPr>
          <w:rFonts w:ascii="ArialMT" w:hAnsi="ArialMT" w:cs="ArialMT"/>
          <w:lang w:val="sl-SI" w:eastAsia="sl-SI"/>
        </w:rPr>
        <w:t>trani</w:t>
      </w:r>
    </w:p>
    <w:p w:rsidR="00D15876" w:rsidRPr="00D15876" w:rsidRDefault="00D15876" w:rsidP="00D15876">
      <w:pPr>
        <w:overflowPunct/>
        <w:ind w:left="2160" w:hanging="1440"/>
        <w:jc w:val="both"/>
        <w:textAlignment w:val="auto"/>
        <w:rPr>
          <w:rFonts w:ascii="ArialMT" w:hAnsi="ArialMT" w:cs="ArialMT"/>
          <w:lang w:val="sl-SI" w:eastAsia="sl-SI"/>
        </w:rPr>
      </w:pPr>
      <w:r w:rsidRPr="00D15876">
        <w:rPr>
          <w:rFonts w:ascii="ArialMT" w:hAnsi="ArialMT" w:cs="ArialMT"/>
          <w:color w:val="31849B" w:themeColor="accent5" w:themeShade="BF"/>
          <w:lang w:val="sl-SI" w:eastAsia="sl-SI"/>
        </w:rPr>
        <w:t>www.izola2011.weebly.com</w:t>
      </w:r>
      <w:r w:rsidRPr="00D15876">
        <w:rPr>
          <w:rFonts w:ascii="ArialMT" w:hAnsi="ArialMT" w:cs="ArialMT"/>
          <w:lang w:val="sl-SI" w:eastAsia="sl-SI"/>
        </w:rPr>
        <w:t xml:space="preserve"> </w:t>
      </w:r>
    </w:p>
    <w:p w:rsidR="00002E66" w:rsidRPr="00002E66" w:rsidRDefault="00002E66" w:rsidP="008C0F7D">
      <w:pPr>
        <w:overflowPunct/>
        <w:ind w:left="720" w:hanging="720"/>
        <w:jc w:val="both"/>
        <w:textAlignment w:val="auto"/>
        <w:rPr>
          <w:rFonts w:ascii="ArialMT" w:hAnsi="ArialMT" w:cs="ArialMT"/>
          <w:lang w:val="sl-SI" w:eastAsia="sl-SI"/>
        </w:rPr>
      </w:pPr>
    </w:p>
    <w:p w:rsidR="008C0F7D" w:rsidRDefault="008C0F7D" w:rsidP="008C0F7D">
      <w:pPr>
        <w:overflowPunct/>
        <w:ind w:left="720" w:firstLine="720"/>
        <w:jc w:val="both"/>
        <w:textAlignment w:val="auto"/>
        <w:rPr>
          <w:i/>
          <w:iCs/>
          <w:lang w:val="sl-SI" w:eastAsia="sl-SI"/>
        </w:rPr>
      </w:pPr>
      <w:r>
        <w:rPr>
          <w:i/>
          <w:iCs/>
          <w:lang w:val="sl-SI" w:eastAsia="sl-SI"/>
        </w:rPr>
        <w:t xml:space="preserve">                      </w:t>
      </w:r>
    </w:p>
    <w:p w:rsidR="00002E66" w:rsidRDefault="00002E66" w:rsidP="00002E66">
      <w:pPr>
        <w:overflowPunct/>
        <w:ind w:left="720" w:hanging="720"/>
        <w:jc w:val="both"/>
        <w:textAlignment w:val="auto"/>
        <w:rPr>
          <w:rFonts w:ascii="ArialMT" w:hAnsi="ArialMT" w:cs="ArialMT"/>
          <w:b/>
          <w:lang w:val="sl-SI" w:eastAsia="sl-SI"/>
        </w:rPr>
        <w:sectPr w:rsidR="00002E66" w:rsidSect="006B5C51">
          <w:headerReference w:type="default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</w:sectPr>
      </w:pPr>
    </w:p>
    <w:p w:rsidR="00002E66" w:rsidRPr="00873EEC" w:rsidRDefault="00002E66" w:rsidP="00002E66">
      <w:pPr>
        <w:overflowPunct/>
        <w:ind w:left="720" w:hanging="720"/>
        <w:jc w:val="both"/>
        <w:textAlignment w:val="auto"/>
        <w:rPr>
          <w:rFonts w:ascii="ArialMT" w:hAnsi="ArialMT" w:cs="ArialMT"/>
          <w:b/>
          <w:lang w:val="sl-SI" w:eastAsia="sl-SI"/>
        </w:rPr>
      </w:pPr>
      <w:r>
        <w:rPr>
          <w:rFonts w:ascii="ArialMT" w:hAnsi="ArialMT" w:cs="ArialMT"/>
          <w:b/>
          <w:lang w:val="sl-SI" w:eastAsia="sl-SI"/>
        </w:rPr>
        <w:lastRenderedPageBreak/>
        <w:t>Nastanitev</w:t>
      </w:r>
      <w:r>
        <w:rPr>
          <w:rFonts w:ascii="ArialMT" w:hAnsi="ArialMT" w:cs="ArialMT"/>
          <w:b/>
          <w:lang w:val="sl-SI" w:eastAsia="sl-SI"/>
        </w:rPr>
        <w:tab/>
      </w:r>
      <w:r>
        <w:rPr>
          <w:rFonts w:ascii="ArialMT" w:hAnsi="ArialMT" w:cs="ArialMT"/>
          <w:b/>
          <w:lang w:val="sl-SI" w:eastAsia="sl-SI"/>
        </w:rPr>
        <w:tab/>
      </w:r>
    </w:p>
    <w:p w:rsidR="00002E66" w:rsidRPr="00002E66" w:rsidRDefault="00002E66" w:rsidP="00002E66">
      <w:pPr>
        <w:overflowPunct/>
        <w:jc w:val="both"/>
        <w:textAlignment w:val="auto"/>
        <w:rPr>
          <w:b/>
          <w:iCs/>
          <w:lang w:eastAsia="sl-SI"/>
        </w:rPr>
      </w:pPr>
      <w:proofErr w:type="spellStart"/>
      <w:r w:rsidRPr="00002E66">
        <w:rPr>
          <w:b/>
          <w:iCs/>
          <w:lang w:eastAsia="sl-SI"/>
        </w:rPr>
        <w:lastRenderedPageBreak/>
        <w:t>Gostinski</w:t>
      </w:r>
      <w:proofErr w:type="spellEnd"/>
      <w:r w:rsidRPr="00002E66">
        <w:rPr>
          <w:b/>
          <w:iCs/>
          <w:lang w:eastAsia="sl-SI"/>
        </w:rPr>
        <w:t xml:space="preserve"> </w:t>
      </w:r>
      <w:proofErr w:type="spellStart"/>
      <w:r w:rsidRPr="00002E66">
        <w:rPr>
          <w:b/>
          <w:iCs/>
          <w:lang w:eastAsia="sl-SI"/>
        </w:rPr>
        <w:t>lokali</w:t>
      </w:r>
      <w:proofErr w:type="spellEnd"/>
    </w:p>
    <w:p w:rsidR="00002E66" w:rsidRDefault="00002E66" w:rsidP="00002E66">
      <w:pPr>
        <w:overflowPunct/>
        <w:jc w:val="both"/>
        <w:textAlignment w:val="auto"/>
        <w:rPr>
          <w:i/>
          <w:iCs/>
          <w:lang w:eastAsia="sl-SI"/>
        </w:rPr>
        <w:sectPr w:rsidR="00002E66" w:rsidSect="00002E66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:rsidR="00002E66" w:rsidRDefault="00002E66" w:rsidP="00002E66">
      <w:pPr>
        <w:overflowPunct/>
        <w:jc w:val="both"/>
        <w:textAlignment w:val="auto"/>
        <w:rPr>
          <w:i/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Hoteli</w:t>
      </w:r>
      <w:proofErr w:type="spellEnd"/>
      <w:r w:rsidRPr="00002E66">
        <w:rPr>
          <w:iCs/>
          <w:lang w:eastAsia="sl-SI"/>
        </w:rPr>
        <w:t xml:space="preserve"> </w:t>
      </w:r>
      <w:proofErr w:type="spellStart"/>
      <w:r w:rsidRPr="00002E66">
        <w:rPr>
          <w:iCs/>
          <w:lang w:eastAsia="sl-SI"/>
        </w:rPr>
        <w:t>Bernardin</w:t>
      </w:r>
      <w:proofErr w:type="spellEnd"/>
      <w:r w:rsidRPr="00002E66">
        <w:rPr>
          <w:iCs/>
          <w:lang w:eastAsia="sl-SI"/>
        </w:rPr>
        <w:t xml:space="preserve"> </w:t>
      </w:r>
      <w:proofErr w:type="spellStart"/>
      <w:proofErr w:type="gramStart"/>
      <w:r w:rsidRPr="00002E66">
        <w:rPr>
          <w:iCs/>
          <w:lang w:eastAsia="sl-SI"/>
        </w:rPr>
        <w:t>d.d</w:t>
      </w:r>
      <w:proofErr w:type="spellEnd"/>
      <w:proofErr w:type="gramEnd"/>
      <w:r w:rsidRPr="00002E66">
        <w:rPr>
          <w:iCs/>
          <w:lang w:eastAsia="sl-SI"/>
        </w:rPr>
        <w:t>. PE San Simon Resort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Sanela</w:t>
      </w:r>
      <w:proofErr w:type="spellEnd"/>
      <w:r w:rsidRPr="00002E66">
        <w:rPr>
          <w:iCs/>
          <w:lang w:eastAsia="sl-SI"/>
        </w:rPr>
        <w:t xml:space="preserve"> </w:t>
      </w:r>
      <w:proofErr w:type="spellStart"/>
      <w:r w:rsidRPr="00002E66">
        <w:rPr>
          <w:iCs/>
          <w:lang w:eastAsia="sl-SI"/>
        </w:rPr>
        <w:t>Kadić</w:t>
      </w:r>
      <w:proofErr w:type="spellEnd"/>
      <w:r w:rsidRPr="00002E66">
        <w:rPr>
          <w:iCs/>
          <w:lang w:eastAsia="sl-SI"/>
        </w:rPr>
        <w:t xml:space="preserve"> Garcia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05 660 3100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sanela.kadic-garcia@bernardingroup.si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Belvedere Hotels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Željko</w:t>
      </w:r>
      <w:proofErr w:type="spellEnd"/>
      <w:r w:rsidRPr="00002E66">
        <w:rPr>
          <w:iCs/>
          <w:lang w:eastAsia="sl-SI"/>
        </w:rPr>
        <w:t xml:space="preserve"> </w:t>
      </w:r>
      <w:proofErr w:type="spellStart"/>
      <w:r w:rsidRPr="00002E66">
        <w:rPr>
          <w:iCs/>
          <w:lang w:eastAsia="sl-SI"/>
        </w:rPr>
        <w:t>Jugovič</w:t>
      </w:r>
      <w:proofErr w:type="spellEnd"/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05 660 5180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belvedere@belvedere.si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KeltikaPartner</w:t>
      </w:r>
      <w:proofErr w:type="spellEnd"/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05 641 9777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info@keltika.si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Gostišče</w:t>
      </w:r>
      <w:proofErr w:type="spellEnd"/>
      <w:r w:rsidRPr="00002E66">
        <w:rPr>
          <w:iCs/>
          <w:lang w:eastAsia="sl-SI"/>
        </w:rPr>
        <w:t xml:space="preserve"> SIDRO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6414 711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n.godina@siol.net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Gostišče</w:t>
      </w:r>
      <w:proofErr w:type="spellEnd"/>
      <w:r w:rsidRPr="00002E66">
        <w:rPr>
          <w:iCs/>
          <w:lang w:eastAsia="sl-SI"/>
        </w:rPr>
        <w:t xml:space="preserve"> SONJA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05 640 3500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Gostišče</w:t>
      </w:r>
      <w:proofErr w:type="spellEnd"/>
      <w:r w:rsidRPr="00002E66">
        <w:rPr>
          <w:iCs/>
          <w:lang w:eastAsia="sl-SI"/>
        </w:rPr>
        <w:t xml:space="preserve"> BUJOL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Alen</w:t>
      </w:r>
      <w:proofErr w:type="spellEnd"/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proofErr w:type="gramStart"/>
      <w:r w:rsidRPr="00002E66">
        <w:rPr>
          <w:iCs/>
          <w:lang w:eastAsia="sl-SI"/>
        </w:rPr>
        <w:t>gsm</w:t>
      </w:r>
      <w:proofErr w:type="spellEnd"/>
      <w:proofErr w:type="gramEnd"/>
      <w:r w:rsidRPr="00002E66">
        <w:rPr>
          <w:iCs/>
          <w:lang w:eastAsia="sl-SI"/>
        </w:rPr>
        <w:t>: 041 799 490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Gostišče</w:t>
      </w:r>
      <w:proofErr w:type="spellEnd"/>
      <w:r w:rsidRPr="00002E66">
        <w:rPr>
          <w:iCs/>
          <w:lang w:eastAsia="sl-SI"/>
        </w:rPr>
        <w:t xml:space="preserve"> PARANGAL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6417 440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proofErr w:type="gramStart"/>
      <w:r w:rsidRPr="00002E66">
        <w:rPr>
          <w:iCs/>
          <w:lang w:eastAsia="sl-SI"/>
        </w:rPr>
        <w:t>gsm</w:t>
      </w:r>
      <w:proofErr w:type="spellEnd"/>
      <w:proofErr w:type="gramEnd"/>
      <w:r w:rsidRPr="00002E66">
        <w:rPr>
          <w:iCs/>
          <w:lang w:eastAsia="sl-SI"/>
        </w:rPr>
        <w:t>: 041 673 846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r w:rsidRPr="00002E66">
        <w:rPr>
          <w:iCs/>
          <w:lang w:eastAsia="sl-SI"/>
        </w:rPr>
        <w:t>Gostišče</w:t>
      </w:r>
      <w:proofErr w:type="spellEnd"/>
      <w:r w:rsidRPr="00002E66">
        <w:rPr>
          <w:iCs/>
          <w:lang w:eastAsia="sl-SI"/>
        </w:rPr>
        <w:t xml:space="preserve"> MORSKI VAL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proofErr w:type="spellStart"/>
      <w:proofErr w:type="gramStart"/>
      <w:r w:rsidRPr="00002E66">
        <w:rPr>
          <w:iCs/>
          <w:lang w:eastAsia="sl-SI"/>
        </w:rPr>
        <w:t>gsm</w:t>
      </w:r>
      <w:proofErr w:type="spellEnd"/>
      <w:proofErr w:type="gramEnd"/>
      <w:r w:rsidRPr="00002E66">
        <w:rPr>
          <w:iCs/>
          <w:lang w:eastAsia="sl-SI"/>
        </w:rPr>
        <w:t>: 041 415 604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 xml:space="preserve"> 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Pizzeria Grill PORTO APOLLO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Tel: 05 6416 321</w:t>
      </w:r>
    </w:p>
    <w:p w:rsidR="00002E66" w:rsidRPr="00002E66" w:rsidRDefault="00002E66" w:rsidP="00002E66">
      <w:pPr>
        <w:overflowPunct/>
        <w:jc w:val="both"/>
        <w:textAlignment w:val="auto"/>
        <w:rPr>
          <w:iCs/>
          <w:lang w:eastAsia="sl-SI"/>
        </w:rPr>
      </w:pPr>
      <w:r w:rsidRPr="00002E66">
        <w:rPr>
          <w:iCs/>
          <w:lang w:eastAsia="sl-SI"/>
        </w:rPr>
        <w:t>info@portoapollo.com</w:t>
      </w:r>
    </w:p>
    <w:p w:rsidR="00002E66" w:rsidRDefault="00002E66" w:rsidP="008C0F7D">
      <w:pPr>
        <w:overflowPunct/>
        <w:jc w:val="both"/>
        <w:textAlignment w:val="auto"/>
        <w:rPr>
          <w:i/>
          <w:iCs/>
          <w:lang w:val="en-US" w:eastAsia="sl-SI"/>
        </w:rPr>
        <w:sectPr w:rsidR="00002E66" w:rsidSect="00002E66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:rsidR="008C0F7D" w:rsidRPr="00367FE7" w:rsidRDefault="008C0F7D" w:rsidP="008C0F7D">
      <w:pPr>
        <w:overflowPunct/>
        <w:jc w:val="both"/>
        <w:textAlignment w:val="auto"/>
        <w:rPr>
          <w:i/>
          <w:iCs/>
          <w:lang w:val="en-US" w:eastAsia="sl-SI"/>
        </w:rPr>
      </w:pPr>
    </w:p>
    <w:p w:rsidR="00002E66" w:rsidRDefault="00002E66" w:rsidP="008C0F7D">
      <w:pPr>
        <w:overflowPunct/>
        <w:jc w:val="center"/>
        <w:textAlignment w:val="auto"/>
        <w:rPr>
          <w:i/>
          <w:iCs/>
          <w:sz w:val="36"/>
          <w:szCs w:val="36"/>
          <w:lang w:val="en-US" w:eastAsia="sl-SI"/>
        </w:rPr>
      </w:pPr>
    </w:p>
    <w:p w:rsidR="00002E66" w:rsidRDefault="00002E66" w:rsidP="008C0F7D">
      <w:pPr>
        <w:overflowPunct/>
        <w:jc w:val="center"/>
        <w:textAlignment w:val="auto"/>
        <w:rPr>
          <w:i/>
          <w:iCs/>
          <w:sz w:val="36"/>
          <w:szCs w:val="36"/>
          <w:lang w:val="en-US" w:eastAsia="sl-SI"/>
        </w:rPr>
      </w:pPr>
    </w:p>
    <w:p w:rsidR="008C0F7D" w:rsidRPr="00D15876" w:rsidRDefault="008C0F7D" w:rsidP="008C0F7D">
      <w:pPr>
        <w:overflowPunct/>
        <w:jc w:val="center"/>
        <w:textAlignment w:val="auto"/>
        <w:rPr>
          <w:iCs/>
          <w:sz w:val="36"/>
          <w:szCs w:val="36"/>
          <w:lang w:val="en-US" w:eastAsia="sl-SI"/>
        </w:rPr>
      </w:pPr>
      <w:proofErr w:type="spellStart"/>
      <w:r w:rsidRPr="00D15876">
        <w:rPr>
          <w:iCs/>
          <w:sz w:val="36"/>
          <w:szCs w:val="36"/>
          <w:lang w:val="en-US" w:eastAsia="sl-SI"/>
        </w:rPr>
        <w:t>Vljudno</w:t>
      </w:r>
      <w:proofErr w:type="spellEnd"/>
      <w:r w:rsidRPr="00D15876">
        <w:rPr>
          <w:iCs/>
          <w:sz w:val="36"/>
          <w:szCs w:val="36"/>
          <w:lang w:val="en-US" w:eastAsia="sl-SI"/>
        </w:rPr>
        <w:t xml:space="preserve"> </w:t>
      </w:r>
      <w:proofErr w:type="spellStart"/>
      <w:r w:rsidRPr="00D15876">
        <w:rPr>
          <w:iCs/>
          <w:sz w:val="36"/>
          <w:szCs w:val="36"/>
          <w:lang w:val="en-US" w:eastAsia="sl-SI"/>
        </w:rPr>
        <w:t>vabljeni</w:t>
      </w:r>
      <w:proofErr w:type="spellEnd"/>
      <w:r w:rsidRPr="00D15876">
        <w:rPr>
          <w:iCs/>
          <w:sz w:val="36"/>
          <w:szCs w:val="36"/>
          <w:lang w:val="en-US" w:eastAsia="sl-SI"/>
        </w:rPr>
        <w:t xml:space="preserve">! </w:t>
      </w:r>
    </w:p>
    <w:p w:rsidR="009870BA" w:rsidRDefault="004D60AD" w:rsidP="000373AA">
      <w:pPr>
        <w:overflowPunct/>
        <w:ind w:left="720" w:hanging="720"/>
        <w:jc w:val="both"/>
        <w:textAlignment w:val="auto"/>
        <w:rPr>
          <w:rFonts w:ascii="Arial-BoldMT" w:hAnsi="Arial-BoldMT" w:cs="Arial-BoldMT"/>
          <w:b/>
          <w:bCs/>
          <w:lang w:val="sl-SI" w:eastAsia="sl-SI"/>
        </w:rPr>
      </w:pPr>
      <w:r>
        <w:rPr>
          <w:rFonts w:ascii="Arial-BoldMT" w:hAnsi="Arial-BoldMT" w:cs="Arial-BoldMT"/>
          <w:b/>
          <w:bCs/>
          <w:noProof/>
          <w:lang w:val="sl-SI"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2072005</wp:posOffset>
            </wp:positionH>
            <wp:positionV relativeFrom="margin">
              <wp:posOffset>8385810</wp:posOffset>
            </wp:positionV>
            <wp:extent cx="1933575" cy="685800"/>
            <wp:effectExtent l="19050" t="19050" r="28575" b="190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-BoldMT" w:hAnsi="Arial-BoldMT" w:cs="Arial-BoldMT"/>
          <w:b/>
          <w:bCs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8387080</wp:posOffset>
            </wp:positionV>
            <wp:extent cx="1809750" cy="684530"/>
            <wp:effectExtent l="19050" t="19050" r="19050" b="20320"/>
            <wp:wrapSquare wrapText="bothSides"/>
            <wp:docPr id="5" name="Slika 1" descr="logo SZ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S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45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-BoldMT" w:hAnsi="Arial-BoldMT" w:cs="Arial-BoldMT"/>
          <w:b/>
          <w:bCs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8387080</wp:posOffset>
            </wp:positionV>
            <wp:extent cx="1847850" cy="704850"/>
            <wp:effectExtent l="19050" t="19050" r="19050" b="19050"/>
            <wp:wrapSquare wrapText="bothSides"/>
            <wp:docPr id="1" name="Slika 0" descr="logo_barv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van.gif"/>
                    <pic:cNvPicPr/>
                  </pic:nvPicPr>
                  <pic:blipFill>
                    <a:blip r:embed="rId11"/>
                    <a:srcRect l="5076" r="417" b="779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870BA" w:rsidSect="00002E66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E5" w:rsidRDefault="008975E5" w:rsidP="004D60AD">
      <w:r>
        <w:separator/>
      </w:r>
    </w:p>
  </w:endnote>
  <w:endnote w:type="continuationSeparator" w:id="0">
    <w:p w:rsidR="008975E5" w:rsidRDefault="008975E5" w:rsidP="004D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AD" w:rsidRDefault="004D60AD">
    <w:pPr>
      <w:pStyle w:val="Noga"/>
    </w:pPr>
    <w:r>
      <w:rPr>
        <w:noProof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E5" w:rsidRDefault="008975E5" w:rsidP="004D60AD">
      <w:r>
        <w:separator/>
      </w:r>
    </w:p>
  </w:footnote>
  <w:footnote w:type="continuationSeparator" w:id="0">
    <w:p w:rsidR="008975E5" w:rsidRDefault="008975E5" w:rsidP="004D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A1" w:rsidRPr="001068A1" w:rsidRDefault="001068A1" w:rsidP="001068A1">
    <w:pPr>
      <w:pStyle w:val="Glava"/>
      <w:rPr>
        <w:rFonts w:asciiTheme="majorHAnsi" w:eastAsiaTheme="majorEastAsia" w:hAnsiTheme="majorHAnsi" w:cstheme="majorBidi"/>
        <w:lang w:val="sl-SI"/>
      </w:rPr>
    </w:pPr>
    <w:r>
      <w:rPr>
        <w:rFonts w:asciiTheme="majorHAnsi" w:eastAsiaTheme="majorEastAsia" w:hAnsiTheme="majorHAnsi" w:cstheme="majorBidi"/>
        <w:lang w:val="sl-SI"/>
      </w:rPr>
      <w:t>www.</w:t>
    </w:r>
    <w:r w:rsidRPr="001068A1">
      <w:rPr>
        <w:rFonts w:asciiTheme="majorHAnsi" w:eastAsiaTheme="majorEastAsia" w:hAnsiTheme="majorHAnsi" w:cstheme="majorBidi"/>
        <w:lang w:val="sl-SI"/>
      </w:rPr>
      <w:t xml:space="preserve">izola2011.weebly.com </w:t>
    </w:r>
  </w:p>
  <w:p w:rsidR="001A17B1" w:rsidRDefault="001A17B1">
    <w:pPr>
      <w:pStyle w:val="Glava"/>
      <w:rPr>
        <w:rFonts w:asciiTheme="majorHAnsi" w:eastAsiaTheme="majorEastAsia" w:hAnsiTheme="majorHAnsi" w:cstheme="majorBidi"/>
      </w:rPr>
    </w:pPr>
  </w:p>
  <w:p w:rsidR="001A17B1" w:rsidRDefault="001A17B1">
    <w:pPr>
      <w:pStyle w:val="Glava"/>
    </w:pPr>
    <w:r w:rsidRPr="00655127">
      <w:rPr>
        <w:rFonts w:asciiTheme="majorHAnsi" w:eastAsiaTheme="majorEastAsia" w:hAnsiTheme="majorHAnsi" w:cstheme="majorBidi"/>
        <w:lang w:eastAsia="zh-TW"/>
      </w:rPr>
      <w:pict>
        <v:group id="_x0000_s3080" style="position:absolute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8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55127">
      <w:rPr>
        <w:rFonts w:asciiTheme="majorHAnsi" w:eastAsiaTheme="majorEastAsia" w:hAnsiTheme="majorHAnsi" w:cstheme="majorBidi"/>
        <w:lang w:eastAsia="zh-TW"/>
      </w:rPr>
      <w:pict>
        <v:rect id="_x0000_s3079" style="position:absolute;margin-left:0;margin-top:0;width:7.15pt;height:64pt;z-index:25166540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655127">
      <w:rPr>
        <w:rFonts w:asciiTheme="majorHAnsi" w:eastAsiaTheme="majorEastAsia" w:hAnsiTheme="majorHAnsi" w:cstheme="majorBidi"/>
        <w:lang w:eastAsia="zh-TW"/>
      </w:rPr>
      <w:pict>
        <v:rect id="_x0000_s3078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239"/>
    <w:multiLevelType w:val="multilevel"/>
    <w:tmpl w:val="C3F625A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3B75"/>
    <w:rsid w:val="000009C1"/>
    <w:rsid w:val="00002E66"/>
    <w:rsid w:val="000373AA"/>
    <w:rsid w:val="00040F38"/>
    <w:rsid w:val="000C0038"/>
    <w:rsid w:val="000C196B"/>
    <w:rsid w:val="001068A1"/>
    <w:rsid w:val="00134ED7"/>
    <w:rsid w:val="00157319"/>
    <w:rsid w:val="00161327"/>
    <w:rsid w:val="00171121"/>
    <w:rsid w:val="001812F1"/>
    <w:rsid w:val="001950E5"/>
    <w:rsid w:val="001A17B1"/>
    <w:rsid w:val="001C738C"/>
    <w:rsid w:val="001D03B5"/>
    <w:rsid w:val="001E41E8"/>
    <w:rsid w:val="001F75B3"/>
    <w:rsid w:val="002122B4"/>
    <w:rsid w:val="00222752"/>
    <w:rsid w:val="002566C9"/>
    <w:rsid w:val="00293DEE"/>
    <w:rsid w:val="002C4AAA"/>
    <w:rsid w:val="00367FE7"/>
    <w:rsid w:val="0037008C"/>
    <w:rsid w:val="003C3018"/>
    <w:rsid w:val="0044534F"/>
    <w:rsid w:val="00470C0A"/>
    <w:rsid w:val="00493B75"/>
    <w:rsid w:val="004A35EF"/>
    <w:rsid w:val="004A7BBA"/>
    <w:rsid w:val="004C0963"/>
    <w:rsid w:val="004C51C8"/>
    <w:rsid w:val="004D60AD"/>
    <w:rsid w:val="004E220B"/>
    <w:rsid w:val="004F1416"/>
    <w:rsid w:val="004F6FE0"/>
    <w:rsid w:val="0054594E"/>
    <w:rsid w:val="005621F0"/>
    <w:rsid w:val="00572819"/>
    <w:rsid w:val="005D0AB2"/>
    <w:rsid w:val="0063222E"/>
    <w:rsid w:val="00632CD9"/>
    <w:rsid w:val="0065093B"/>
    <w:rsid w:val="006958DA"/>
    <w:rsid w:val="006B5C51"/>
    <w:rsid w:val="006B60BB"/>
    <w:rsid w:val="006F1CC4"/>
    <w:rsid w:val="007037A3"/>
    <w:rsid w:val="00714571"/>
    <w:rsid w:val="00714BCA"/>
    <w:rsid w:val="00717056"/>
    <w:rsid w:val="00731874"/>
    <w:rsid w:val="007444FB"/>
    <w:rsid w:val="00753E4B"/>
    <w:rsid w:val="00793BB7"/>
    <w:rsid w:val="0079684B"/>
    <w:rsid w:val="007A73A9"/>
    <w:rsid w:val="007B1A6C"/>
    <w:rsid w:val="007F1D84"/>
    <w:rsid w:val="00837C56"/>
    <w:rsid w:val="0085537C"/>
    <w:rsid w:val="00873EEC"/>
    <w:rsid w:val="008975E5"/>
    <w:rsid w:val="008C0F7D"/>
    <w:rsid w:val="00960543"/>
    <w:rsid w:val="00970102"/>
    <w:rsid w:val="009739EA"/>
    <w:rsid w:val="009870BA"/>
    <w:rsid w:val="009C1DC4"/>
    <w:rsid w:val="009D6206"/>
    <w:rsid w:val="00A04127"/>
    <w:rsid w:val="00A10D70"/>
    <w:rsid w:val="00A122DF"/>
    <w:rsid w:val="00A161C4"/>
    <w:rsid w:val="00A37618"/>
    <w:rsid w:val="00A469F5"/>
    <w:rsid w:val="00A563DD"/>
    <w:rsid w:val="00A633D6"/>
    <w:rsid w:val="00AD279B"/>
    <w:rsid w:val="00B06AFD"/>
    <w:rsid w:val="00B55E32"/>
    <w:rsid w:val="00B76A52"/>
    <w:rsid w:val="00B94ABB"/>
    <w:rsid w:val="00B95578"/>
    <w:rsid w:val="00B96C79"/>
    <w:rsid w:val="00BB5B4A"/>
    <w:rsid w:val="00C31658"/>
    <w:rsid w:val="00C53B14"/>
    <w:rsid w:val="00C559FD"/>
    <w:rsid w:val="00CA2721"/>
    <w:rsid w:val="00D11F47"/>
    <w:rsid w:val="00D138AB"/>
    <w:rsid w:val="00D15876"/>
    <w:rsid w:val="00D71F60"/>
    <w:rsid w:val="00DC1A43"/>
    <w:rsid w:val="00E0732F"/>
    <w:rsid w:val="00E53AB8"/>
    <w:rsid w:val="00E76143"/>
    <w:rsid w:val="00ED23C4"/>
    <w:rsid w:val="00EF04F2"/>
    <w:rsid w:val="00EF7FF8"/>
    <w:rsid w:val="00F04967"/>
    <w:rsid w:val="00F22CB0"/>
    <w:rsid w:val="00F265D1"/>
    <w:rsid w:val="00F2674F"/>
    <w:rsid w:val="00F72226"/>
    <w:rsid w:val="00F93E82"/>
    <w:rsid w:val="00FE2F1F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31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15731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181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57319"/>
    <w:rPr>
      <w:rFonts w:ascii="Tahoma" w:hAnsi="Tahoma" w:cs="Tahoma"/>
      <w:sz w:val="16"/>
      <w:szCs w:val="16"/>
      <w:lang w:val="en-GB" w:eastAsia="en-US"/>
    </w:rPr>
  </w:style>
  <w:style w:type="table" w:styleId="Tabela-mrea">
    <w:name w:val="Table Grid"/>
    <w:basedOn w:val="Navadnatabela"/>
    <w:uiPriority w:val="99"/>
    <w:rsid w:val="00C559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1">
    <w:name w:val="Svetlo senčenje1"/>
    <w:basedOn w:val="Navadnatabela"/>
    <w:uiPriority w:val="60"/>
    <w:rsid w:val="006B60B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6B60B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elseznampoudarek5">
    <w:name w:val="Light List Accent 5"/>
    <w:basedOn w:val="Navadnatabela"/>
    <w:uiPriority w:val="61"/>
    <w:rsid w:val="006B60B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xtlink">
    <w:name w:val="txtlink"/>
    <w:basedOn w:val="Privzetapisavaodstavka"/>
    <w:rsid w:val="007B1A6C"/>
    <w:rPr>
      <w:rFonts w:cs="Times New Roman"/>
    </w:rPr>
  </w:style>
  <w:style w:type="paragraph" w:styleId="Glava">
    <w:name w:val="header"/>
    <w:basedOn w:val="Navaden"/>
    <w:link w:val="GlavaZnak"/>
    <w:uiPriority w:val="99"/>
    <w:unhideWhenUsed/>
    <w:rsid w:val="004D60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60AD"/>
    <w:rPr>
      <w:rFonts w:ascii="Arial" w:hAnsi="Arial" w:cs="Arial"/>
      <w:sz w:val="22"/>
      <w:szCs w:val="22"/>
      <w:lang w:val="en-GB"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D60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D60AD"/>
    <w:rPr>
      <w:rFonts w:ascii="Arial" w:hAnsi="Arial" w:cs="Arial"/>
      <w:sz w:val="22"/>
      <w:szCs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A633D6"/>
    <w:pPr>
      <w:ind w:left="720"/>
      <w:contextualSpacing/>
    </w:pPr>
  </w:style>
  <w:style w:type="paragraph" w:customStyle="1" w:styleId="DFCA14F80C0B4929AAB217295E0E31FA">
    <w:name w:val="DFCA14F80C0B4929AAB217295E0E31FA"/>
    <w:rsid w:val="001A17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7492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1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74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7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0286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4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  NA</vt:lpstr>
    </vt:vector>
  </TitlesOfParts>
  <Company>nlb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  NA</dc:title>
  <dc:creator>IBM PS/1 Customer</dc:creator>
  <cp:lastModifiedBy>Lucija</cp:lastModifiedBy>
  <cp:revision>4</cp:revision>
  <cp:lastPrinted>2011-04-15T21:26:00Z</cp:lastPrinted>
  <dcterms:created xsi:type="dcterms:W3CDTF">2011-04-22T12:26:00Z</dcterms:created>
  <dcterms:modified xsi:type="dcterms:W3CDTF">2011-04-23T10:48:00Z</dcterms:modified>
</cp:coreProperties>
</file>